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72" w:rsidRDefault="00863C3F">
      <w:bookmarkStart w:id="0" w:name="_GoBack"/>
      <w:bookmarkEnd w:id="0"/>
      <w:r>
        <w:rPr>
          <w:rFonts w:ascii="Times New Roman" w:hAnsi="Times New Roman" w:cs="Times New Roman"/>
          <w:noProof/>
          <w:sz w:val="24"/>
          <w:szCs w:val="24"/>
        </w:rPr>
        <w:drawing>
          <wp:anchor distT="36576" distB="36576" distL="36576" distR="36576" simplePos="0" relativeHeight="251657728" behindDoc="0" locked="0" layoutInCell="1" allowOverlap="1">
            <wp:simplePos x="0" y="0"/>
            <wp:positionH relativeFrom="column">
              <wp:posOffset>6254115</wp:posOffset>
            </wp:positionH>
            <wp:positionV relativeFrom="paragraph">
              <wp:posOffset>9632315</wp:posOffset>
            </wp:positionV>
            <wp:extent cx="305435" cy="30543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wp:posOffset>
                </wp:positionV>
                <wp:extent cx="2524125" cy="17621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524125" cy="1762125"/>
                        </a:xfrm>
                        <a:prstGeom prst="rect">
                          <a:avLst/>
                        </a:prstGeom>
                        <a:solidFill>
                          <a:schemeClr val="lt1"/>
                        </a:solidFill>
                        <a:ln w="6350">
                          <a:noFill/>
                        </a:ln>
                      </wps:spPr>
                      <wps:txbx>
                        <w:txbxContent>
                          <w:p w:rsidR="00863C3F" w:rsidRDefault="00863C3F" w:rsidP="00863C3F">
                            <w:pPr>
                              <w:pStyle w:val="BasicParagraph"/>
                              <w:spacing w:line="240" w:lineRule="auto"/>
                              <w:jc w:val="both"/>
                              <w:rPr>
                                <w:rFonts w:ascii="MyriadPro-Semibold" w:hAnsi="MyriadPro-Semibold"/>
                                <w:color w:val="4F555F"/>
                                <w:sz w:val="40"/>
                                <w:szCs w:val="40"/>
                                <w:lang w:val="en-US"/>
                                <w14:ligatures w14:val="none"/>
                              </w:rPr>
                            </w:pPr>
                            <w:r>
                              <w:rPr>
                                <w:rFonts w:ascii="MyriadPro-Semibold" w:hAnsi="MyriadPro-Semibold"/>
                                <w:color w:val="4F555F"/>
                                <w:sz w:val="40"/>
                                <w:szCs w:val="40"/>
                                <w:lang w:val="en-US"/>
                                <w14:ligatures w14:val="none"/>
                              </w:rPr>
                              <w:t xml:space="preserve">VISION OF </w:t>
                            </w:r>
                          </w:p>
                          <w:p w:rsidR="00863C3F" w:rsidRDefault="00863C3F" w:rsidP="00863C3F">
                            <w:pPr>
                              <w:pStyle w:val="BasicParagraph"/>
                              <w:spacing w:line="240" w:lineRule="auto"/>
                              <w:jc w:val="both"/>
                              <w:rPr>
                                <w:rFonts w:ascii="MyriadPro-Semibold" w:hAnsi="MyriadPro-Semibold"/>
                                <w:color w:val="4F555F"/>
                                <w:sz w:val="40"/>
                                <w:szCs w:val="40"/>
                                <w:lang w:val="en-US"/>
                                <w14:ligatures w14:val="none"/>
                              </w:rPr>
                            </w:pPr>
                            <w:r>
                              <w:rPr>
                                <w:rFonts w:ascii="MyriadPro-Semibold" w:hAnsi="MyriadPro-Semibold"/>
                                <w:color w:val="4F555F"/>
                                <w:sz w:val="40"/>
                                <w:szCs w:val="40"/>
                                <w:lang w:val="en-US"/>
                                <w14:ligatures w14:val="none"/>
                              </w:rPr>
                              <w:t>THE SECRET PLACE</w:t>
                            </w:r>
                          </w:p>
                          <w:p w:rsidR="00863C3F" w:rsidRDefault="00863C3F" w:rsidP="00863C3F">
                            <w:pPr>
                              <w:widowControl w:val="0"/>
                              <w:spacing w:after="0" w:line="240" w:lineRule="auto"/>
                              <w:jc w:val="both"/>
                              <w:rPr>
                                <w:rFonts w:ascii="MyriadPro-Regular" w:hAnsi="MyriadPro-Regular"/>
                                <w:i/>
                                <w:color w:val="434A54"/>
                                <w14:ligatures w14:val="none"/>
                              </w:rPr>
                            </w:pPr>
                            <w:r>
                              <w:rPr>
                                <w:rFonts w:ascii="MyriadPro-Regular" w:hAnsi="MyriadPro-Regular"/>
                                <w:color w:val="434A54"/>
                                <w14:ligatures w14:val="none"/>
                              </w:rPr>
                              <w:t>By Ray Watson</w:t>
                            </w:r>
                            <w:r w:rsidRPr="00595263">
                              <w:rPr>
                                <w:rFonts w:ascii="MyriadPro-Regular" w:hAnsi="MyriadPro-Regular"/>
                                <w:i/>
                                <w:color w:val="434A54"/>
                                <w14:ligatures w14:val="none"/>
                              </w:rPr>
                              <w:t> </w:t>
                            </w:r>
                          </w:p>
                          <w:p w:rsidR="00863C3F" w:rsidRDefault="00863C3F" w:rsidP="00863C3F">
                            <w:pPr>
                              <w:widowControl w:val="0"/>
                              <w:spacing w:after="0" w:line="240" w:lineRule="auto"/>
                              <w:jc w:val="both"/>
                              <w:rPr>
                                <w:rFonts w:ascii="MyriadPro-Regular" w:hAnsi="MyriadPro-Regular"/>
                                <w:i/>
                                <w:color w:val="434A54"/>
                                <w14:ligatures w14:val="none"/>
                              </w:rPr>
                            </w:pPr>
                          </w:p>
                          <w:p w:rsidR="00863C3F" w:rsidRPr="00595263" w:rsidRDefault="00863C3F" w:rsidP="00863C3F">
                            <w:pPr>
                              <w:widowControl w:val="0"/>
                              <w:spacing w:after="0" w:line="240" w:lineRule="auto"/>
                              <w:jc w:val="center"/>
                              <w:rPr>
                                <w:rFonts w:ascii="MyriadPro-Regular" w:hAnsi="MyriadPro-Regular"/>
                                <w:i/>
                                <w:color w:val="434A54"/>
                                <w:sz w:val="28"/>
                                <w:szCs w:val="28"/>
                                <w14:ligatures w14:val="none"/>
                              </w:rPr>
                            </w:pPr>
                            <w:r w:rsidRPr="00595263">
                              <w:rPr>
                                <w:rFonts w:ascii="MyriadPro-Regular" w:hAnsi="MyriadPro-Regular"/>
                                <w:i/>
                                <w:color w:val="434A54"/>
                                <w:sz w:val="28"/>
                                <w:szCs w:val="28"/>
                                <w14:ligatures w14:val="none"/>
                              </w:rPr>
                              <w:t>Turning hearts back to the Father through intimate praise and worship.</w:t>
                            </w:r>
                          </w:p>
                          <w:p w:rsidR="00863C3F" w:rsidRDefault="00863C3F" w:rsidP="00863C3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75pt;width:198.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" fillcolor="white [3201]" stroked="f" strokeweight=".5pt">
                <v:textbox>
                  <w:txbxContent>
                    <w:p w:rsidR="00863C3F" w:rsidRDefault="00863C3F" w:rsidP="00863C3F">
                      <w:pPr>
                        <w:pStyle w:val="BasicParagraph"/>
                        <w:spacing w:line="240" w:lineRule="auto"/>
                        <w:jc w:val="both"/>
                        <w:rPr>
                          <w:rFonts w:ascii="MyriadPro-Semibold" w:hAnsi="MyriadPro-Semibold"/>
                          <w:color w:val="4F555F"/>
                          <w:sz w:val="40"/>
                          <w:szCs w:val="40"/>
                          <w:lang w:val="en-US"/>
                          <w14:ligatures w14:val="none"/>
                        </w:rPr>
                      </w:pPr>
                      <w:r>
                        <w:rPr>
                          <w:rFonts w:ascii="MyriadPro-Semibold" w:hAnsi="MyriadPro-Semibold"/>
                          <w:color w:val="4F555F"/>
                          <w:sz w:val="40"/>
                          <w:szCs w:val="40"/>
                          <w:lang w:val="en-US"/>
                          <w14:ligatures w14:val="none"/>
                        </w:rPr>
                        <w:t xml:space="preserve">VISION OF </w:t>
                      </w:r>
                    </w:p>
                    <w:p w:rsidR="00863C3F" w:rsidRDefault="00863C3F" w:rsidP="00863C3F">
                      <w:pPr>
                        <w:pStyle w:val="BasicParagraph"/>
                        <w:spacing w:line="240" w:lineRule="auto"/>
                        <w:jc w:val="both"/>
                        <w:rPr>
                          <w:rFonts w:ascii="MyriadPro-Semibold" w:hAnsi="MyriadPro-Semibold"/>
                          <w:color w:val="4F555F"/>
                          <w:sz w:val="40"/>
                          <w:szCs w:val="40"/>
                          <w:lang w:val="en-US"/>
                          <w14:ligatures w14:val="none"/>
                        </w:rPr>
                      </w:pPr>
                      <w:r>
                        <w:rPr>
                          <w:rFonts w:ascii="MyriadPro-Semibold" w:hAnsi="MyriadPro-Semibold"/>
                          <w:color w:val="4F555F"/>
                          <w:sz w:val="40"/>
                          <w:szCs w:val="40"/>
                          <w:lang w:val="en-US"/>
                          <w14:ligatures w14:val="none"/>
                        </w:rPr>
                        <w:t>THE SECRET PLACE</w:t>
                      </w:r>
                    </w:p>
                    <w:p w:rsidR="00863C3F" w:rsidRDefault="00863C3F" w:rsidP="00863C3F">
                      <w:pPr>
                        <w:widowControl w:val="0"/>
                        <w:spacing w:after="0" w:line="240" w:lineRule="auto"/>
                        <w:jc w:val="both"/>
                        <w:rPr>
                          <w:rFonts w:ascii="MyriadPro-Regular" w:hAnsi="MyriadPro-Regular"/>
                          <w:i/>
                          <w:color w:val="434A54"/>
                          <w14:ligatures w14:val="none"/>
                        </w:rPr>
                      </w:pPr>
                      <w:r>
                        <w:rPr>
                          <w:rFonts w:ascii="MyriadPro-Regular" w:hAnsi="MyriadPro-Regular"/>
                          <w:color w:val="434A54"/>
                          <w14:ligatures w14:val="none"/>
                        </w:rPr>
                        <w:t>By Ray Watson</w:t>
                      </w:r>
                      <w:r w:rsidRPr="00595263">
                        <w:rPr>
                          <w:rFonts w:ascii="MyriadPro-Regular" w:hAnsi="MyriadPro-Regular"/>
                          <w:i/>
                          <w:color w:val="434A54"/>
                          <w14:ligatures w14:val="none"/>
                        </w:rPr>
                        <w:t> </w:t>
                      </w:r>
                    </w:p>
                    <w:p w:rsidR="00863C3F" w:rsidRDefault="00863C3F" w:rsidP="00863C3F">
                      <w:pPr>
                        <w:widowControl w:val="0"/>
                        <w:spacing w:after="0" w:line="240" w:lineRule="auto"/>
                        <w:jc w:val="both"/>
                        <w:rPr>
                          <w:rFonts w:ascii="MyriadPro-Regular" w:hAnsi="MyriadPro-Regular"/>
                          <w:i/>
                          <w:color w:val="434A54"/>
                          <w14:ligatures w14:val="none"/>
                        </w:rPr>
                      </w:pPr>
                    </w:p>
                    <w:p w:rsidR="00863C3F" w:rsidRPr="00595263" w:rsidRDefault="00863C3F" w:rsidP="00863C3F">
                      <w:pPr>
                        <w:widowControl w:val="0"/>
                        <w:spacing w:after="0" w:line="240" w:lineRule="auto"/>
                        <w:jc w:val="center"/>
                        <w:rPr>
                          <w:rFonts w:ascii="MyriadPro-Regular" w:hAnsi="MyriadPro-Regular"/>
                          <w:i/>
                          <w:color w:val="434A54"/>
                          <w:sz w:val="28"/>
                          <w:szCs w:val="28"/>
                          <w14:ligatures w14:val="none"/>
                        </w:rPr>
                      </w:pPr>
                      <w:r w:rsidRPr="00595263">
                        <w:rPr>
                          <w:rFonts w:ascii="MyriadPro-Regular" w:hAnsi="MyriadPro-Regular"/>
                          <w:i/>
                          <w:color w:val="434A54"/>
                          <w:sz w:val="28"/>
                          <w:szCs w:val="28"/>
                          <w14:ligatures w14:val="none"/>
                        </w:rPr>
                        <w:t>Turning hearts back to the Father through intimate praise and worship.</w:t>
                      </w:r>
                    </w:p>
                    <w:p w:rsidR="00863C3F" w:rsidRDefault="00863C3F" w:rsidP="00863C3F">
                      <w:pPr>
                        <w:spacing w:after="0" w:line="240" w:lineRule="auto"/>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5679" behindDoc="0" locked="0" layoutInCell="1" allowOverlap="1">
                <wp:simplePos x="0" y="0"/>
                <wp:positionH relativeFrom="margin">
                  <wp:posOffset>635</wp:posOffset>
                </wp:positionH>
                <wp:positionV relativeFrom="paragraph">
                  <wp:posOffset>1923415</wp:posOffset>
                </wp:positionV>
                <wp:extent cx="6645275" cy="82645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826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In 1997 the Lord spoke to me and said, “I want to use you to turn the hearts of my people back to myself.” I said, “Why Lord?” He said, “Because their hearts are everywhere.”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was founded as a ministry first and foremost to the heart of God. </w:t>
                            </w:r>
                            <w:r w:rsidR="00C73B52" w:rsidRPr="00863C3F">
                              <w:rPr>
                                <w:rFonts w:ascii="MyriadPro-Regular" w:hAnsi="MyriadPro-Regular"/>
                                <w:color w:val="434A54"/>
                                <w:sz w:val="28"/>
                                <w:szCs w:val="28"/>
                                <w14:ligatures w14:val="none"/>
                              </w:rPr>
                              <w:t xml:space="preserve">The ministry of </w:t>
                            </w:r>
                            <w:r w:rsidR="00C73B52"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is one of turning hearts back to the Father through intimate praise and worship. It is a place of intimacy with the Father. It is a place where deep cries out to deep, and where the heart yearns for His touch.</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595263" w:rsidRPr="00863C3F" w:rsidRDefault="00863C3F" w:rsidP="00863C3F">
                            <w:pPr>
                              <w:widowControl w:val="0"/>
                              <w:spacing w:after="0" w:line="240" w:lineRule="auto"/>
                              <w:jc w:val="both"/>
                              <w:rPr>
                                <w:rFonts w:ascii="MyriadPro-Regular" w:hAnsi="MyriadPro-Regular"/>
                                <w:b/>
                                <w:color w:val="434A54"/>
                                <w:sz w:val="28"/>
                                <w:szCs w:val="28"/>
                                <w14:ligatures w14:val="none"/>
                              </w:rPr>
                            </w:pPr>
                            <w:r w:rsidRPr="00863C3F">
                              <w:rPr>
                                <w:rFonts w:ascii="MyriadPro-Regular" w:hAnsi="MyriadPro-Regular"/>
                                <w:b/>
                                <w:color w:val="434A54"/>
                                <w:sz w:val="28"/>
                                <w:szCs w:val="28"/>
                                <w14:ligatures w14:val="none"/>
                              </w:rPr>
                              <w:t>THE MUSIC</w:t>
                            </w:r>
                          </w:p>
                          <w:p w:rsidR="00595263" w:rsidRPr="00863C3F" w:rsidRDefault="00595263" w:rsidP="00863C3F">
                            <w:pPr>
                              <w:widowControl w:val="0"/>
                              <w:spacing w:after="0" w:line="240" w:lineRule="auto"/>
                              <w:ind w:left="567" w:hanging="567"/>
                              <w:jc w:val="both"/>
                              <w:rPr>
                                <w:rFonts w:ascii="MyriadPro-Regular" w:hAnsi="MyriadPro-Regular"/>
                                <w:i/>
                                <w:color w:val="434A54"/>
                                <w:sz w:val="28"/>
                                <w:szCs w:val="28"/>
                                <w14:ligatures w14:val="none"/>
                              </w:rPr>
                            </w:pPr>
                            <w:r w:rsidRPr="00863C3F">
                              <w:rPr>
                                <w:rFonts w:ascii="MyriadPro-Regular" w:hAnsi="MyriadPro-Regular"/>
                                <w:i/>
                                <w:color w:val="434A54"/>
                                <w:sz w:val="28"/>
                                <w:szCs w:val="28"/>
                                <w14:ligatures w14:val="none"/>
                              </w:rPr>
                              <w:t>"There is a new sound coming into the earth - it is the sound of heaven."</w:t>
                            </w:r>
                          </w:p>
                          <w:p w:rsidR="00D94CB1" w:rsidRPr="00863C3F" w:rsidRDefault="00D94CB1"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The songs of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are not Christian entertainment; they are songs of the heart and simple intimate expressions of spontaneous prophetic worship. They are not "state-of-the-art" recordings, they are "state-of-the-heart" recordings. They are not polished performances, they are prayer in song. The music is not just a listening experience; it is a journey of worship.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is a place of intimacy with the Father, a place where the heart longs for His touch.</w:t>
                            </w:r>
                          </w:p>
                          <w:p w:rsidR="00D94CB1" w:rsidRPr="00863C3F" w:rsidRDefault="00D94CB1" w:rsidP="00863C3F">
                            <w:pPr>
                              <w:widowControl w:val="0"/>
                              <w:spacing w:after="0" w:line="240" w:lineRule="auto"/>
                              <w:jc w:val="both"/>
                              <w:rPr>
                                <w:rFonts w:ascii="MyriadPro-Regular" w:hAnsi="MyriadPro-Regular"/>
                                <w:color w:val="434A54"/>
                                <w14:ligatures w14:val="none"/>
                              </w:rPr>
                            </w:pPr>
                          </w:p>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I believe God gave us music to help ignite our hearts in worship. Nothing quite stirs the soul and emotions of man the way music does. Music is the universal language of the human heart. The longing, the loss, the love, the heights, the depths - the whole range of human emotion is captured and communicated through this powerful medium.</w:t>
                            </w:r>
                            <w:r w:rsidR="00D94CB1" w:rsidRPr="00863C3F">
                              <w:rPr>
                                <w:rFonts w:ascii="MyriadPro-Regular" w:hAnsi="MyriadPro-Regular"/>
                                <w:color w:val="434A54"/>
                                <w:sz w:val="28"/>
                                <w:szCs w:val="28"/>
                                <w14:ligatures w14:val="none"/>
                              </w:rPr>
                              <w:t xml:space="preserve"> </w:t>
                            </w:r>
                            <w:r w:rsidRPr="00863C3F">
                              <w:rPr>
                                <w:rFonts w:ascii="MyriadPro-Regular" w:hAnsi="MyriadPro-Regular"/>
                                <w:color w:val="434A54"/>
                                <w:sz w:val="28"/>
                                <w:szCs w:val="28"/>
                                <w14:ligatures w14:val="none"/>
                              </w:rPr>
                              <w:t xml:space="preserve">At </w:t>
                            </w:r>
                            <w:r w:rsidRPr="00863C3F">
                              <w:rPr>
                                <w:rFonts w:ascii="MyriadPro-Regular" w:hAnsi="MyriadPro-Regular"/>
                                <w:color w:val="434A54"/>
                                <w:sz w:val="28"/>
                                <w:szCs w:val="28"/>
                                <w14:ligatures w14:val="none"/>
                              </w:rPr>
                              <w:t>times you will find yourself hooked on a phrase that stays with you throughout the entire day, constantly reminding you of His presence and calling you to abide there. God longs to fellowship with His people and to have them know Him intimately.</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D94CB1" w:rsidRPr="00863C3F" w:rsidRDefault="00863C3F" w:rsidP="00863C3F">
                            <w:pPr>
                              <w:widowControl w:val="0"/>
                              <w:spacing w:after="0" w:line="240" w:lineRule="auto"/>
                              <w:jc w:val="both"/>
                              <w:rPr>
                                <w:rFonts w:ascii="MyriadPro-Regular" w:hAnsi="MyriadPro-Regular"/>
                                <w:b/>
                                <w:color w:val="434A54"/>
                                <w:sz w:val="28"/>
                                <w:szCs w:val="28"/>
                                <w14:ligatures w14:val="none"/>
                              </w:rPr>
                            </w:pPr>
                            <w:r w:rsidRPr="00863C3F">
                              <w:rPr>
                                <w:rFonts w:ascii="MyriadPro-Regular" w:hAnsi="MyriadPro-Regular"/>
                                <w:b/>
                                <w:color w:val="434A54"/>
                                <w:sz w:val="28"/>
                                <w:szCs w:val="28"/>
                                <w14:ligatures w14:val="none"/>
                              </w:rPr>
                              <w:t>TURNED HEARTS</w:t>
                            </w:r>
                          </w:p>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Our hearts need to be captured for Him. It is my heart-felt prayer that the Lord will use </w:t>
                            </w:r>
                            <w:r w:rsidR="00D94CB1" w:rsidRPr="00863C3F">
                              <w:rPr>
                                <w:rFonts w:ascii="MyriadPro-Regular" w:hAnsi="MyriadPro-Regular"/>
                                <w:color w:val="434A54"/>
                                <w:sz w:val="28"/>
                                <w:szCs w:val="28"/>
                                <w14:ligatures w14:val="none"/>
                              </w:rPr>
                              <w:t xml:space="preserve">the songs of </w:t>
                            </w:r>
                            <w:r w:rsidR="00D94CB1"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to help people find new passion in their worship, </w:t>
                            </w:r>
                            <w:r w:rsidRPr="00863C3F">
                              <w:rPr>
                                <w:rFonts w:ascii="MyriadPro-Regular" w:hAnsi="MyriadPro-Regular"/>
                                <w:i/>
                                <w:color w:val="434A54"/>
                                <w:sz w:val="28"/>
                                <w:szCs w:val="28"/>
                                <w14:ligatures w14:val="none"/>
                              </w:rPr>
                              <w:t>"for the Father</w:t>
                            </w:r>
                            <w:r w:rsidR="00D94CB1" w:rsidRPr="00863C3F">
                              <w:rPr>
                                <w:rFonts w:ascii="MyriadPro-Regular" w:hAnsi="MyriadPro-Regular"/>
                                <w:i/>
                                <w:color w:val="434A54"/>
                                <w:sz w:val="28"/>
                                <w:szCs w:val="28"/>
                                <w14:ligatures w14:val="none"/>
                              </w:rPr>
                              <w:t xml:space="preserve"> is seeking such to worship Him</w:t>
                            </w:r>
                            <w:r w:rsidRPr="00863C3F">
                              <w:rPr>
                                <w:rFonts w:ascii="MyriadPro-Regular" w:hAnsi="MyriadPro-Regular"/>
                                <w:i/>
                                <w:color w:val="434A54"/>
                                <w:sz w:val="28"/>
                                <w:szCs w:val="28"/>
                                <w14:ligatures w14:val="none"/>
                              </w:rPr>
                              <w:t>"</w:t>
                            </w:r>
                            <w:r w:rsidR="00D94CB1" w:rsidRPr="00863C3F">
                              <w:rPr>
                                <w:rFonts w:ascii="MyriadPro-Regular" w:hAnsi="MyriadPro-Regular"/>
                                <w:color w:val="434A54"/>
                                <w:sz w:val="28"/>
                                <w:szCs w:val="28"/>
                                <w14:ligatures w14:val="none"/>
                              </w:rPr>
                              <w:t xml:space="preserve"> (John 4:23).</w:t>
                            </w:r>
                            <w:r w:rsidRPr="00863C3F">
                              <w:rPr>
                                <w:rFonts w:ascii="MyriadPro-Regular" w:hAnsi="MyriadPro-Regular"/>
                                <w:color w:val="434A54"/>
                                <w:sz w:val="28"/>
                                <w:szCs w:val="28"/>
                                <w14:ligatures w14:val="none"/>
                              </w:rPr>
                              <w:t xml:space="preserve"> This is one of the most important verses in the Bible, because it tells us what God is looking for. True worship is the most important activity of the human heart, since this is God's desire. We need a fresh tou</w:t>
                            </w:r>
                            <w:r w:rsidR="00863C3F">
                              <w:rPr>
                                <w:rFonts w:ascii="MyriadPro-Regular" w:hAnsi="MyriadPro-Regular"/>
                                <w:color w:val="434A54"/>
                                <w:sz w:val="28"/>
                                <w:szCs w:val="28"/>
                                <w14:ligatures w14:val="none"/>
                              </w:rPr>
                              <w:t xml:space="preserve">ch from heaven, not just in </w:t>
                            </w:r>
                            <w:r w:rsidRPr="00863C3F">
                              <w:rPr>
                                <w:rFonts w:ascii="MyriadPro-Regular" w:hAnsi="MyriadPro-Regular"/>
                                <w:color w:val="434A54"/>
                                <w:sz w:val="28"/>
                                <w:szCs w:val="28"/>
                                <w14:ligatures w14:val="none"/>
                              </w:rPr>
                              <w:t xml:space="preserve">churches but in our private devotions.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was established for this purpose. </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2418D3" w:rsidRPr="00863C3F" w:rsidRDefault="00595263" w:rsidP="00863C3F">
                            <w:pPr>
                              <w:widowControl w:val="0"/>
                              <w:spacing w:after="0" w:line="240" w:lineRule="auto"/>
                              <w:ind w:left="1" w:hanging="1"/>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w:t>
                            </w:r>
                            <w:r w:rsidR="00C73B52" w:rsidRPr="00863C3F">
                              <w:rPr>
                                <w:rFonts w:ascii="MyriadPro-Regular" w:hAnsi="MyriadPro-Regular"/>
                                <w:color w:val="434A54"/>
                                <w:sz w:val="28"/>
                                <w:szCs w:val="28"/>
                                <w14:ligatures w14:val="none"/>
                              </w:rPr>
                              <w:t>d to man - to be lovers of God.</w:t>
                            </w:r>
                          </w:p>
                          <w:p w:rsidR="00C73B52" w:rsidRDefault="00C73B52" w:rsidP="00863C3F">
                            <w:pPr>
                              <w:widowControl w:val="0"/>
                              <w:spacing w:after="0" w:line="240" w:lineRule="auto"/>
                              <w:ind w:left="1" w:hanging="1"/>
                              <w:jc w:val="both"/>
                              <w:rPr>
                                <w:rFonts w:ascii="MyriadPro-Regular" w:hAnsi="MyriadPro-Regular"/>
                                <w:color w:val="434A54"/>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5pt;margin-top:151.45pt;width:523.25pt;height:650.75pt;z-index:251655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jJ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" filled="f" stroked="f">
                <v:textbox>
                  <w:txbxContent>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In 1997 the Lord spoke to me and said, “I want to use you to turn the hearts of my people back to myself.” I said, “Why Lord?” He said, “Because their hearts are everywhere.”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was founded as a ministry first and foremost to the heart of God. </w:t>
                      </w:r>
                      <w:r w:rsidR="00C73B52" w:rsidRPr="00863C3F">
                        <w:rPr>
                          <w:rFonts w:ascii="MyriadPro-Regular" w:hAnsi="MyriadPro-Regular"/>
                          <w:color w:val="434A54"/>
                          <w:sz w:val="28"/>
                          <w:szCs w:val="28"/>
                          <w14:ligatures w14:val="none"/>
                        </w:rPr>
                        <w:t xml:space="preserve">The ministry of </w:t>
                      </w:r>
                      <w:r w:rsidR="00C73B52"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is one of turning hearts back to the Father through intimate praise and worship. It is a place of intimacy with the Father. It is a place where deep cries out to deep, and where the heart yearns for His touch.</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595263" w:rsidRPr="00863C3F" w:rsidRDefault="00863C3F" w:rsidP="00863C3F">
                      <w:pPr>
                        <w:widowControl w:val="0"/>
                        <w:spacing w:after="0" w:line="240" w:lineRule="auto"/>
                        <w:jc w:val="both"/>
                        <w:rPr>
                          <w:rFonts w:ascii="MyriadPro-Regular" w:hAnsi="MyriadPro-Regular"/>
                          <w:b/>
                          <w:color w:val="434A54"/>
                          <w:sz w:val="28"/>
                          <w:szCs w:val="28"/>
                          <w14:ligatures w14:val="none"/>
                        </w:rPr>
                      </w:pPr>
                      <w:r w:rsidRPr="00863C3F">
                        <w:rPr>
                          <w:rFonts w:ascii="MyriadPro-Regular" w:hAnsi="MyriadPro-Regular"/>
                          <w:b/>
                          <w:color w:val="434A54"/>
                          <w:sz w:val="28"/>
                          <w:szCs w:val="28"/>
                          <w14:ligatures w14:val="none"/>
                        </w:rPr>
                        <w:t>THE MUSIC</w:t>
                      </w:r>
                    </w:p>
                    <w:p w:rsidR="00595263" w:rsidRPr="00863C3F" w:rsidRDefault="00595263" w:rsidP="00863C3F">
                      <w:pPr>
                        <w:widowControl w:val="0"/>
                        <w:spacing w:after="0" w:line="240" w:lineRule="auto"/>
                        <w:ind w:left="567" w:hanging="567"/>
                        <w:jc w:val="both"/>
                        <w:rPr>
                          <w:rFonts w:ascii="MyriadPro-Regular" w:hAnsi="MyriadPro-Regular"/>
                          <w:i/>
                          <w:color w:val="434A54"/>
                          <w:sz w:val="28"/>
                          <w:szCs w:val="28"/>
                          <w14:ligatures w14:val="none"/>
                        </w:rPr>
                      </w:pPr>
                      <w:r w:rsidRPr="00863C3F">
                        <w:rPr>
                          <w:rFonts w:ascii="MyriadPro-Regular" w:hAnsi="MyriadPro-Regular"/>
                          <w:i/>
                          <w:color w:val="434A54"/>
                          <w:sz w:val="28"/>
                          <w:szCs w:val="28"/>
                          <w14:ligatures w14:val="none"/>
                        </w:rPr>
                        <w:t>"There is a new sound coming into the earth - it is the sound of heaven."</w:t>
                      </w:r>
                    </w:p>
                    <w:p w:rsidR="00D94CB1" w:rsidRPr="00863C3F" w:rsidRDefault="00D94CB1"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The songs of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are not Christian entertainment; they are songs of the heart and simple intimate expressions of spontaneous prophetic worship. They are not "state-of-the-art" recordings, they are "state-of-the-heart" recordings. They are not polished performances, they are prayer in song. The music is not just a listening experience; it is a journey of worship.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is a place of intimacy with the Father, a place where the heart longs for His touch.</w:t>
                      </w:r>
                    </w:p>
                    <w:p w:rsidR="00D94CB1" w:rsidRPr="00863C3F" w:rsidRDefault="00D94CB1" w:rsidP="00863C3F">
                      <w:pPr>
                        <w:widowControl w:val="0"/>
                        <w:spacing w:after="0" w:line="240" w:lineRule="auto"/>
                        <w:jc w:val="both"/>
                        <w:rPr>
                          <w:rFonts w:ascii="MyriadPro-Regular" w:hAnsi="MyriadPro-Regular"/>
                          <w:color w:val="434A54"/>
                          <w14:ligatures w14:val="none"/>
                        </w:rPr>
                      </w:pPr>
                    </w:p>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I believe God gave us music to help ignite our hearts in worship. Nothing quite stirs the soul and emotions of man the way music does. Music is the universal language of the human heart. The longing, the loss, the love, the heights, the depths - the whole range of human emotion is captured and communicated through this powerful medium.</w:t>
                      </w:r>
                      <w:r w:rsidR="00D94CB1" w:rsidRPr="00863C3F">
                        <w:rPr>
                          <w:rFonts w:ascii="MyriadPro-Regular" w:hAnsi="MyriadPro-Regular"/>
                          <w:color w:val="434A54"/>
                          <w:sz w:val="28"/>
                          <w:szCs w:val="28"/>
                          <w14:ligatures w14:val="none"/>
                        </w:rPr>
                        <w:t xml:space="preserve"> </w:t>
                      </w:r>
                      <w:r w:rsidRPr="00863C3F">
                        <w:rPr>
                          <w:rFonts w:ascii="MyriadPro-Regular" w:hAnsi="MyriadPro-Regular"/>
                          <w:color w:val="434A54"/>
                          <w:sz w:val="28"/>
                          <w:szCs w:val="28"/>
                          <w14:ligatures w14:val="none"/>
                        </w:rPr>
                        <w:t xml:space="preserve">At </w:t>
                      </w:r>
                      <w:r w:rsidRPr="00863C3F">
                        <w:rPr>
                          <w:rFonts w:ascii="MyriadPro-Regular" w:hAnsi="MyriadPro-Regular"/>
                          <w:color w:val="434A54"/>
                          <w:sz w:val="28"/>
                          <w:szCs w:val="28"/>
                          <w14:ligatures w14:val="none"/>
                        </w:rPr>
                        <w:t>times you will find yourself hooked on a phrase that stays with you throughout the entire day, constantly reminding you of His presence and calling you to abide there. God longs to fellowship with His people and to have them know Him intimately.</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D94CB1" w:rsidRPr="00863C3F" w:rsidRDefault="00863C3F" w:rsidP="00863C3F">
                      <w:pPr>
                        <w:widowControl w:val="0"/>
                        <w:spacing w:after="0" w:line="240" w:lineRule="auto"/>
                        <w:jc w:val="both"/>
                        <w:rPr>
                          <w:rFonts w:ascii="MyriadPro-Regular" w:hAnsi="MyriadPro-Regular"/>
                          <w:b/>
                          <w:color w:val="434A54"/>
                          <w:sz w:val="28"/>
                          <w:szCs w:val="28"/>
                          <w14:ligatures w14:val="none"/>
                        </w:rPr>
                      </w:pPr>
                      <w:r w:rsidRPr="00863C3F">
                        <w:rPr>
                          <w:rFonts w:ascii="MyriadPro-Regular" w:hAnsi="MyriadPro-Regular"/>
                          <w:b/>
                          <w:color w:val="434A54"/>
                          <w:sz w:val="28"/>
                          <w:szCs w:val="28"/>
                          <w14:ligatures w14:val="none"/>
                        </w:rPr>
                        <w:t>TURNED HEARTS</w:t>
                      </w:r>
                    </w:p>
                    <w:p w:rsidR="00595263" w:rsidRPr="00863C3F" w:rsidRDefault="00595263" w:rsidP="00863C3F">
                      <w:pPr>
                        <w:widowControl w:val="0"/>
                        <w:spacing w:after="0" w:line="240" w:lineRule="auto"/>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 xml:space="preserve">Our hearts need to be captured for Him. It is my heart-felt prayer that the Lord will use </w:t>
                      </w:r>
                      <w:r w:rsidR="00D94CB1" w:rsidRPr="00863C3F">
                        <w:rPr>
                          <w:rFonts w:ascii="MyriadPro-Regular" w:hAnsi="MyriadPro-Regular"/>
                          <w:color w:val="434A54"/>
                          <w:sz w:val="28"/>
                          <w:szCs w:val="28"/>
                          <w14:ligatures w14:val="none"/>
                        </w:rPr>
                        <w:t xml:space="preserve">the songs of </w:t>
                      </w:r>
                      <w:r w:rsidR="00D94CB1"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to help people find new passion in their worship, </w:t>
                      </w:r>
                      <w:r w:rsidRPr="00863C3F">
                        <w:rPr>
                          <w:rFonts w:ascii="MyriadPro-Regular" w:hAnsi="MyriadPro-Regular"/>
                          <w:i/>
                          <w:color w:val="434A54"/>
                          <w:sz w:val="28"/>
                          <w:szCs w:val="28"/>
                          <w14:ligatures w14:val="none"/>
                        </w:rPr>
                        <w:t>"for the Father</w:t>
                      </w:r>
                      <w:r w:rsidR="00D94CB1" w:rsidRPr="00863C3F">
                        <w:rPr>
                          <w:rFonts w:ascii="MyriadPro-Regular" w:hAnsi="MyriadPro-Regular"/>
                          <w:i/>
                          <w:color w:val="434A54"/>
                          <w:sz w:val="28"/>
                          <w:szCs w:val="28"/>
                          <w14:ligatures w14:val="none"/>
                        </w:rPr>
                        <w:t xml:space="preserve"> is seeking such to worship Him</w:t>
                      </w:r>
                      <w:r w:rsidRPr="00863C3F">
                        <w:rPr>
                          <w:rFonts w:ascii="MyriadPro-Regular" w:hAnsi="MyriadPro-Regular"/>
                          <w:i/>
                          <w:color w:val="434A54"/>
                          <w:sz w:val="28"/>
                          <w:szCs w:val="28"/>
                          <w14:ligatures w14:val="none"/>
                        </w:rPr>
                        <w:t>"</w:t>
                      </w:r>
                      <w:r w:rsidR="00D94CB1" w:rsidRPr="00863C3F">
                        <w:rPr>
                          <w:rFonts w:ascii="MyriadPro-Regular" w:hAnsi="MyriadPro-Regular"/>
                          <w:color w:val="434A54"/>
                          <w:sz w:val="28"/>
                          <w:szCs w:val="28"/>
                          <w14:ligatures w14:val="none"/>
                        </w:rPr>
                        <w:t xml:space="preserve"> (John 4:23).</w:t>
                      </w:r>
                      <w:r w:rsidRPr="00863C3F">
                        <w:rPr>
                          <w:rFonts w:ascii="MyriadPro-Regular" w:hAnsi="MyriadPro-Regular"/>
                          <w:color w:val="434A54"/>
                          <w:sz w:val="28"/>
                          <w:szCs w:val="28"/>
                          <w14:ligatures w14:val="none"/>
                        </w:rPr>
                        <w:t xml:space="preserve"> This is one of the most important verses in the Bible, because it tells us what God is looking for. True worship is the most important activity of the human heart, since this is God's desire. We need a fresh tou</w:t>
                      </w:r>
                      <w:r w:rsidR="00863C3F">
                        <w:rPr>
                          <w:rFonts w:ascii="MyriadPro-Regular" w:hAnsi="MyriadPro-Regular"/>
                          <w:color w:val="434A54"/>
                          <w:sz w:val="28"/>
                          <w:szCs w:val="28"/>
                          <w14:ligatures w14:val="none"/>
                        </w:rPr>
                        <w:t xml:space="preserve">ch from heaven, not just in </w:t>
                      </w:r>
                      <w:r w:rsidRPr="00863C3F">
                        <w:rPr>
                          <w:rFonts w:ascii="MyriadPro-Regular" w:hAnsi="MyriadPro-Regular"/>
                          <w:color w:val="434A54"/>
                          <w:sz w:val="28"/>
                          <w:szCs w:val="28"/>
                          <w14:ligatures w14:val="none"/>
                        </w:rPr>
                        <w:t xml:space="preserve">churches but in our private devotions. </w:t>
                      </w:r>
                      <w:r w:rsidRPr="00863C3F">
                        <w:rPr>
                          <w:rFonts w:ascii="MyriadPro-Regular" w:hAnsi="MyriadPro-Regular"/>
                          <w:i/>
                          <w:color w:val="434A54"/>
                          <w:sz w:val="28"/>
                          <w:szCs w:val="28"/>
                          <w14:ligatures w14:val="none"/>
                        </w:rPr>
                        <w:t>The Secret Place</w:t>
                      </w:r>
                      <w:r w:rsidRPr="00863C3F">
                        <w:rPr>
                          <w:rFonts w:ascii="MyriadPro-Regular" w:hAnsi="MyriadPro-Regular"/>
                          <w:color w:val="434A54"/>
                          <w:sz w:val="28"/>
                          <w:szCs w:val="28"/>
                          <w14:ligatures w14:val="none"/>
                        </w:rPr>
                        <w:t xml:space="preserve"> was established for this purpose. </w:t>
                      </w:r>
                    </w:p>
                    <w:p w:rsidR="00595263" w:rsidRPr="00863C3F" w:rsidRDefault="00595263" w:rsidP="00863C3F">
                      <w:pPr>
                        <w:widowControl w:val="0"/>
                        <w:spacing w:after="0" w:line="240" w:lineRule="auto"/>
                        <w:ind w:left="567" w:hanging="567"/>
                        <w:jc w:val="both"/>
                        <w:rPr>
                          <w:rFonts w:ascii="MyriadPro-Regular" w:hAnsi="MyriadPro-Regular"/>
                          <w:color w:val="434A54"/>
                          <w14:ligatures w14:val="none"/>
                        </w:rPr>
                      </w:pPr>
                    </w:p>
                    <w:p w:rsidR="002418D3" w:rsidRPr="00863C3F" w:rsidRDefault="00595263" w:rsidP="00863C3F">
                      <w:pPr>
                        <w:widowControl w:val="0"/>
                        <w:spacing w:after="0" w:line="240" w:lineRule="auto"/>
                        <w:ind w:left="1" w:hanging="1"/>
                        <w:jc w:val="both"/>
                        <w:rPr>
                          <w:rFonts w:ascii="MyriadPro-Regular" w:hAnsi="MyriadPro-Regular"/>
                          <w:color w:val="434A54"/>
                          <w:sz w:val="28"/>
                          <w:szCs w:val="28"/>
                          <w14:ligatures w14:val="none"/>
                        </w:rPr>
                      </w:pPr>
                      <w:r w:rsidRPr="00863C3F">
                        <w:rPr>
                          <w:rFonts w:ascii="MyriadPro-Regular" w:hAnsi="MyriadPro-Regular"/>
                          <w:color w:val="434A54"/>
                          <w:sz w:val="28"/>
                          <w:szCs w:val="28"/>
                          <w14:ligatures w14:val="none"/>
                        </w:rPr>
                        <w:t>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w:t>
                      </w:r>
                      <w:r w:rsidR="00C73B52" w:rsidRPr="00863C3F">
                        <w:rPr>
                          <w:rFonts w:ascii="MyriadPro-Regular" w:hAnsi="MyriadPro-Regular"/>
                          <w:color w:val="434A54"/>
                          <w:sz w:val="28"/>
                          <w:szCs w:val="28"/>
                          <w14:ligatures w14:val="none"/>
                        </w:rPr>
                        <w:t>d to man - to be lovers of God.</w:t>
                      </w:r>
                    </w:p>
                    <w:p w:rsidR="00C73B52" w:rsidRDefault="00C73B52" w:rsidP="00863C3F">
                      <w:pPr>
                        <w:widowControl w:val="0"/>
                        <w:spacing w:after="0" w:line="240" w:lineRule="auto"/>
                        <w:ind w:left="1" w:hanging="1"/>
                        <w:jc w:val="both"/>
                        <w:rPr>
                          <w:rFonts w:ascii="MyriadPro-Regular" w:hAnsi="MyriadPro-Regular"/>
                          <w:color w:val="434A54"/>
                          <w14:ligatures w14:val="none"/>
                        </w:rPr>
                      </w:pPr>
                    </w:p>
                  </w:txbxContent>
                </v:textbox>
                <w10:wrap anchorx="margin"/>
              </v:shape>
            </w:pict>
          </mc:Fallback>
        </mc:AlternateContent>
      </w:r>
      <w:r>
        <w:rPr>
          <w:rFonts w:ascii="Times New Roman" w:hAnsi="Times New Roman" w:cs="Times New Roman"/>
          <w:noProof/>
          <w:sz w:val="24"/>
          <w:szCs w:val="24"/>
        </w:rPr>
        <w:drawing>
          <wp:anchor distT="36576" distB="36576" distL="36576" distR="36576" simplePos="0" relativeHeight="251656704" behindDoc="0" locked="0" layoutInCell="1" allowOverlap="1">
            <wp:simplePos x="0" y="0"/>
            <wp:positionH relativeFrom="margin">
              <wp:posOffset>2672080</wp:posOffset>
            </wp:positionH>
            <wp:positionV relativeFrom="paragraph">
              <wp:posOffset>66675</wp:posOffset>
            </wp:positionV>
            <wp:extent cx="3966210" cy="1543050"/>
            <wp:effectExtent l="0" t="0" r="0" b="0"/>
            <wp:wrapSquare wrapText="bothSides"/>
            <wp:docPr id="2" name="Picture 2" descr="discover the secret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ver the secret pla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6210"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14672" w:rsidSect="002418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D3"/>
    <w:rsid w:val="002418D3"/>
    <w:rsid w:val="002942AE"/>
    <w:rsid w:val="00414672"/>
    <w:rsid w:val="00585D17"/>
    <w:rsid w:val="00595263"/>
    <w:rsid w:val="00863C3F"/>
    <w:rsid w:val="00C73B52"/>
    <w:rsid w:val="00D94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DB0A"/>
  <w15:chartTrackingRefBased/>
  <w15:docId w15:val="{DF902B50-A523-49AA-B7EE-EEAA805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18D3"/>
    <w:pPr>
      <w:spacing w:after="120" w:line="285" w:lineRule="auto"/>
      <w:jc w:val="left"/>
    </w:pPr>
    <w:rPr>
      <w:rFonts w:ascii="Calibri" w:eastAsia="Times New Roman" w:hAnsi="Calibri" w:cs="Calibri"/>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8D3"/>
    <w:rPr>
      <w:color w:val="085296"/>
      <w:u w:val="single"/>
    </w:rPr>
  </w:style>
  <w:style w:type="paragraph" w:customStyle="1" w:styleId="BasicParagraph">
    <w:name w:val="[Basic Paragraph]"/>
    <w:basedOn w:val="Normal"/>
    <w:rsid w:val="002418D3"/>
    <w:pPr>
      <w:spacing w:after="0" w:line="288" w:lineRule="auto"/>
    </w:pPr>
    <w:rPr>
      <w:rFonts w:ascii="Times-Roman" w:hAnsi="Times-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Watson</dc:creator>
  <cp:keywords/>
  <dc:description/>
  <cp:lastModifiedBy>Rebecca Watson</cp:lastModifiedBy>
  <cp:revision>4</cp:revision>
  <dcterms:created xsi:type="dcterms:W3CDTF">2017-07-06T15:31:00Z</dcterms:created>
  <dcterms:modified xsi:type="dcterms:W3CDTF">2017-08-02T13:44:00Z</dcterms:modified>
</cp:coreProperties>
</file>