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5567E" w14:textId="51338593" w:rsidR="00B8336D" w:rsidRDefault="00A17F18" w:rsidP="00923710">
      <w:r>
        <w:rPr>
          <w:noProof/>
          <w:lang w:val="en-NZ" w:eastAsia="en-NZ"/>
        </w:rPr>
        <mc:AlternateContent>
          <mc:Choice Requires="wps">
            <w:drawing>
              <wp:anchor distT="0" distB="0" distL="114300" distR="114300" simplePos="0" relativeHeight="251662336" behindDoc="0" locked="0" layoutInCell="1" allowOverlap="1" wp14:anchorId="5B45F89C" wp14:editId="420B5A54">
                <wp:simplePos x="0" y="0"/>
                <wp:positionH relativeFrom="column">
                  <wp:posOffset>1542415</wp:posOffset>
                </wp:positionH>
                <wp:positionV relativeFrom="paragraph">
                  <wp:posOffset>4457700</wp:posOffset>
                </wp:positionV>
                <wp:extent cx="3457575" cy="22860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457575" cy="2286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1.45pt;margin-top:351pt;width:272.25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" filled="f" stroked="f">
                <v:textbox>
                  <w:txbxContent/>
                </v:textbox>
                <w10:wrap type="square"/>
              </v:shape>
            </w:pict>
          </mc:Fallback>
        </mc:AlternateContent>
      </w:r>
      <w:r>
        <w:rPr>
          <w:noProof/>
          <w:lang w:val="en-NZ" w:eastAsia="en-NZ"/>
        </w:rPr>
        <mc:AlternateContent>
          <mc:Choice Requires="wps">
            <w:drawing>
              <wp:anchor distT="0" distB="0" distL="114300" distR="114300" simplePos="0" relativeHeight="251665408" behindDoc="0" locked="0" layoutInCell="1" allowOverlap="1" wp14:anchorId="0563E550" wp14:editId="3F0817C9">
                <wp:simplePos x="0" y="0"/>
                <wp:positionH relativeFrom="column">
                  <wp:posOffset>6866890</wp:posOffset>
                </wp:positionH>
                <wp:positionV relativeFrom="paragraph">
                  <wp:posOffset>4457700</wp:posOffset>
                </wp:positionV>
                <wp:extent cx="3514725" cy="22860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514725" cy="2286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540.7pt;margin-top:351pt;width:276.75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" filled="f" stroked="f">
                <v:textbox>
                  <w:txbxContent/>
                </v:textbox>
                <w10:wrap type="square"/>
              </v:shape>
            </w:pict>
          </mc:Fallback>
        </mc:AlternateContent>
      </w:r>
      <w:r>
        <w:rPr>
          <w:noProof/>
          <w:lang w:val="en-NZ" w:eastAsia="en-NZ"/>
        </w:rPr>
        <mc:AlternateContent>
          <mc:Choice Requires="wps">
            <w:drawing>
              <wp:anchor distT="0" distB="0" distL="114300" distR="114300" simplePos="0" relativeHeight="251664384" behindDoc="0" locked="0" layoutInCell="1" allowOverlap="1" wp14:anchorId="713559C5" wp14:editId="40983982">
                <wp:simplePos x="0" y="0"/>
                <wp:positionH relativeFrom="column">
                  <wp:posOffset>5676900</wp:posOffset>
                </wp:positionH>
                <wp:positionV relativeFrom="paragraph">
                  <wp:posOffset>2286000</wp:posOffset>
                </wp:positionV>
                <wp:extent cx="4705350" cy="2124075"/>
                <wp:effectExtent l="0" t="0" r="0" b="9525"/>
                <wp:wrapSquare wrapText="bothSides"/>
                <wp:docPr id="12" name="Text Box 12"/>
                <wp:cNvGraphicFramePr/>
                <a:graphic xmlns:a="http://schemas.openxmlformats.org/drawingml/2006/main">
                  <a:graphicData uri="http://schemas.microsoft.com/office/word/2010/wordprocessingShape">
                    <wps:wsp>
                      <wps:cNvSpPr txBox="1"/>
                      <wps:spPr>
                        <a:xfrm>
                          <a:off x="0" y="0"/>
                          <a:ext cx="4705350" cy="21240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2">
                        <w:txbxContent>
                          <w:p w14:paraId="4891C907" w14:textId="77777777" w:rsidR="00EF614C" w:rsidRPr="00EF614C" w:rsidRDefault="00EF614C" w:rsidP="00EF614C">
                            <w:pPr>
                              <w:widowControl w:val="0"/>
                              <w:suppressAutoHyphens/>
                              <w:autoSpaceDE w:val="0"/>
                              <w:autoSpaceDN w:val="0"/>
                              <w:adjustRightInd w:val="0"/>
                              <w:spacing w:after="120" w:line="288" w:lineRule="auto"/>
                              <w:jc w:val="both"/>
                              <w:textAlignment w:val="center"/>
                              <w:rPr>
                                <w:rFonts w:ascii="MyriadPro-It" w:hAnsi="MyriadPro-It" w:cs="MyriadPro-It"/>
                                <w:i/>
                                <w:iCs/>
                                <w:color w:val="434A54"/>
                                <w:sz w:val="20"/>
                                <w:szCs w:val="20"/>
                              </w:rPr>
                            </w:pPr>
                            <w:r w:rsidRPr="00EF614C">
                              <w:rPr>
                                <w:rFonts w:ascii="MyriadPro-It" w:hAnsi="MyriadPro-It" w:cs="MyriadPro-It"/>
                                <w:i/>
                                <w:iCs/>
                                <w:color w:val="434A54"/>
                                <w:sz w:val="20"/>
                                <w:szCs w:val="20"/>
                              </w:rPr>
                              <w:t>In 1997 the Lord spoke to me and said, “I want to use you to turn the hearts of my people back to myself.” I said, “Why Lord?” He said, “Because their hearts are everywhere.”</w:t>
                            </w:r>
                          </w:p>
                          <w:p w14:paraId="66145AB3" w14:textId="77777777" w:rsidR="00D908B4" w:rsidRDefault="00EF614C" w:rsidP="00D908B4">
                            <w:pPr>
                              <w:widowControl w:val="0"/>
                              <w:suppressAutoHyphens/>
                              <w:autoSpaceDE w:val="0"/>
                              <w:autoSpaceDN w:val="0"/>
                              <w:adjustRightInd w:val="0"/>
                              <w:spacing w:after="120" w:line="288" w:lineRule="auto"/>
                              <w:jc w:val="both"/>
                              <w:textAlignment w:val="center"/>
                              <w:rPr>
                                <w:rFonts w:ascii="MyriadPro-Regular" w:hAnsi="MyriadPro-Regular" w:cs="MyriadPro-Regular"/>
                                <w:color w:val="434A54"/>
                                <w:sz w:val="20"/>
                                <w:szCs w:val="20"/>
                              </w:rPr>
                            </w:pPr>
                            <w:r w:rsidRPr="00EF614C">
                              <w:rPr>
                                <w:rFonts w:ascii="MyriadPro-Regular" w:hAnsi="MyriadPro-Regular" w:cs="MyriadPro-Regular"/>
                                <w:color w:val="434A54"/>
                                <w:sz w:val="20"/>
                                <w:szCs w:val="20"/>
                              </w:rPr>
                              <w:t>The ministry of The Secret Place is one of turning hearts back to the Father through intimate praise and worship. It is a place of intimacy with the Father. It is a place where deep cries out to deep, and where the heart yearns for His touch.</w:t>
                            </w:r>
                            <w:r w:rsidR="00D908B4">
                              <w:rPr>
                                <w:rFonts w:ascii="MyriadPro-Regular" w:hAnsi="MyriadPro-Regular" w:cs="MyriadPro-Regular"/>
                                <w:color w:val="434A54"/>
                                <w:sz w:val="20"/>
                                <w:szCs w:val="20"/>
                              </w:rPr>
                              <w:t xml:space="preserve"> </w:t>
                            </w:r>
                          </w:p>
                          <w:p w14:paraId="616F2A77" w14:textId="77777777" w:rsidR="00D908B4" w:rsidRDefault="00D908B4" w:rsidP="00D908B4">
                            <w:pPr>
                              <w:widowControl w:val="0"/>
                              <w:suppressAutoHyphens/>
                              <w:autoSpaceDE w:val="0"/>
                              <w:autoSpaceDN w:val="0"/>
                              <w:adjustRightInd w:val="0"/>
                              <w:spacing w:after="120" w:line="288" w:lineRule="auto"/>
                              <w:jc w:val="both"/>
                              <w:textAlignment w:val="center"/>
                              <w:rPr>
                                <w:rFonts w:ascii="MyriadPro-Regular" w:hAnsi="MyriadPro-Regular" w:cs="MyriadPro-Regular"/>
                                <w:color w:val="434A54"/>
                                <w:sz w:val="20"/>
                                <w:szCs w:val="20"/>
                              </w:rPr>
                            </w:pPr>
                            <w:r>
                              <w:rPr>
                                <w:rFonts w:ascii="MyriadPro-Regular" w:hAnsi="MyriadPro-Regular" w:cs="MyriadPro-Regular"/>
                                <w:color w:val="434A54"/>
                                <w:sz w:val="20"/>
                                <w:szCs w:val="20"/>
                              </w:rPr>
                              <w:t>T</w:t>
                            </w:r>
                            <w:r w:rsidR="00EF614C" w:rsidRPr="00EF614C">
                              <w:rPr>
                                <w:rFonts w:ascii="MyriadPro-Regular" w:hAnsi="MyriadPro-Regular" w:cs="MyriadPro-Regular"/>
                                <w:color w:val="434A54"/>
                                <w:sz w:val="20"/>
                                <w:szCs w:val="20"/>
                              </w:rPr>
                              <w:t>he songs of The Secret Place are not Christian entertainment, they are songs of the heart and simple intimate expressions of spontaneous prophetic worship. They are not polished performances, they are prayer in song. The music is not just a listening</w:t>
                            </w:r>
                            <w:r>
                              <w:rPr>
                                <w:rFonts w:ascii="MyriadPro-Regular" w:hAnsi="MyriadPro-Regular" w:cs="MyriadPro-Regular"/>
                                <w:color w:val="434A54"/>
                                <w:sz w:val="20"/>
                                <w:szCs w:val="20"/>
                              </w:rPr>
                              <w:t xml:space="preserve"> </w:t>
                            </w:r>
                            <w:r w:rsidR="00EF614C" w:rsidRPr="00EF614C">
                              <w:rPr>
                                <w:rFonts w:ascii="MyriadPro-Regular" w:hAnsi="MyriadPro-Regular" w:cs="MyriadPro-Regular"/>
                                <w:color w:val="434A54"/>
                                <w:sz w:val="20"/>
                                <w:szCs w:val="20"/>
                              </w:rPr>
                              <w:t xml:space="preserve">experience, it is a journey of worship. </w:t>
                            </w:r>
                          </w:p>
                          <w:p w14:paraId="1CFE6692" w14:textId="77777777" w:rsidR="00D908B4" w:rsidRDefault="00EF614C" w:rsidP="00D908B4">
                            <w:pPr>
                              <w:widowControl w:val="0"/>
                              <w:suppressAutoHyphens/>
                              <w:autoSpaceDE w:val="0"/>
                              <w:autoSpaceDN w:val="0"/>
                              <w:adjustRightInd w:val="0"/>
                              <w:spacing w:after="120" w:line="288" w:lineRule="auto"/>
                              <w:jc w:val="both"/>
                              <w:textAlignment w:val="center"/>
                              <w:rPr>
                                <w:rFonts w:ascii="MyriadPro-Regular" w:hAnsi="MyriadPro-Regular" w:cs="MyriadPro-Regular"/>
                                <w:color w:val="434A54"/>
                                <w:sz w:val="20"/>
                                <w:szCs w:val="20"/>
                              </w:rPr>
                            </w:pPr>
                            <w:r w:rsidRPr="00EF614C">
                              <w:rPr>
                                <w:rFonts w:ascii="MyriadPro-Regular" w:hAnsi="MyriadPro-Regular" w:cs="MyriadPro-Regular"/>
                                <w:color w:val="434A54"/>
                                <w:sz w:val="20"/>
                                <w:szCs w:val="20"/>
                              </w:rPr>
                              <w:t xml:space="preserve">There is a cry today in the hearts of God’s people for a fresh touch from heaven. We need songs that are God-breathed, songs that are birthed in another world and can bring that world to us, songs that are so touched by His presence that they capture every heart for Him. There, in the secret place, we will be captivated by His love and consumed with His purpose for our lives. There, in the intimacy of worship, we will lay down our brief lives in pursuit of the greatest privilege ever offered to man </w:t>
                            </w:r>
                            <w:r w:rsidR="00D908B4">
                              <w:rPr>
                                <w:rFonts w:ascii="MyriadPro-Regular" w:hAnsi="MyriadPro-Regular" w:cs="MyriadPro-Regular"/>
                                <w:color w:val="434A54"/>
                                <w:sz w:val="20"/>
                                <w:szCs w:val="20"/>
                              </w:rPr>
                              <w:t>…</w:t>
                            </w:r>
                          </w:p>
                          <w:p w14:paraId="3FB0BCED" w14:textId="66B1B2B3" w:rsidR="00EF614C" w:rsidRDefault="00EF614C" w:rsidP="00D908B4">
                            <w:pPr>
                              <w:widowControl w:val="0"/>
                              <w:suppressAutoHyphens/>
                              <w:autoSpaceDE w:val="0"/>
                              <w:autoSpaceDN w:val="0"/>
                              <w:adjustRightInd w:val="0"/>
                              <w:spacing w:after="120" w:line="288" w:lineRule="auto"/>
                              <w:jc w:val="both"/>
                              <w:textAlignment w:val="center"/>
                              <w:rPr>
                                <w:rFonts w:ascii="MyriadPro-Regular" w:hAnsi="MyriadPro-Regular" w:cs="MyriadPro-Regular"/>
                                <w:color w:val="434A54"/>
                                <w:sz w:val="20"/>
                                <w:szCs w:val="20"/>
                              </w:rPr>
                            </w:pPr>
                            <w:r w:rsidRPr="00EF614C">
                              <w:rPr>
                                <w:rFonts w:ascii="MyriadPro-Regular" w:hAnsi="MyriadPro-Regular" w:cs="MyriadPro-Regular"/>
                                <w:color w:val="434A54"/>
                                <w:sz w:val="20"/>
                                <w:szCs w:val="20"/>
                              </w:rPr>
                              <w:t>- to be lovers of God.</w:t>
                            </w:r>
                          </w:p>
                          <w:p w14:paraId="58B942B9" w14:textId="2B205ECB" w:rsidR="00592984" w:rsidRPr="00592984" w:rsidRDefault="00592984" w:rsidP="00D908B4">
                            <w:pPr>
                              <w:widowControl w:val="0"/>
                              <w:suppressAutoHyphens/>
                              <w:autoSpaceDE w:val="0"/>
                              <w:autoSpaceDN w:val="0"/>
                              <w:adjustRightInd w:val="0"/>
                              <w:spacing w:after="120" w:line="288" w:lineRule="auto"/>
                              <w:jc w:val="both"/>
                              <w:textAlignment w:val="center"/>
                              <w:rPr>
                                <w:rFonts w:ascii="Mistral" w:hAnsi="Mistral"/>
                                <w:i/>
                                <w:sz w:val="28"/>
                                <w:szCs w:val="28"/>
                              </w:rPr>
                            </w:pPr>
                            <w:r w:rsidRPr="00592984">
                              <w:rPr>
                                <w:rFonts w:ascii="Mistral" w:hAnsi="Mistral" w:cs="MyriadPro-Regular"/>
                                <w:i/>
                                <w:color w:val="434A54"/>
                                <w:sz w:val="28"/>
                                <w:szCs w:val="28"/>
                              </w:rPr>
                              <w:t>Ray Watson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447pt;margin-top:180pt;width:370.5pt;height:16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LkrQIAAK0FAAAOAAAAZHJzL2Uyb0RvYy54bWysVE1v2zAMvQ/YfxB0T21nTtM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" filled="f" stroked="f">
                <v:textbox style="mso-next-textbox:#Text Box 13">
                  <w:txbxContent>
                    <w:p w14:paraId="4891C907" w14:textId="77777777" w:rsidR="00EF614C" w:rsidRPr="00EF614C" w:rsidRDefault="00EF614C" w:rsidP="00EF614C">
                      <w:pPr>
                        <w:widowControl w:val="0"/>
                        <w:suppressAutoHyphens/>
                        <w:autoSpaceDE w:val="0"/>
                        <w:autoSpaceDN w:val="0"/>
                        <w:adjustRightInd w:val="0"/>
                        <w:spacing w:after="120" w:line="288" w:lineRule="auto"/>
                        <w:jc w:val="both"/>
                        <w:textAlignment w:val="center"/>
                        <w:rPr>
                          <w:rFonts w:ascii="MyriadPro-It" w:hAnsi="MyriadPro-It" w:cs="MyriadPro-It"/>
                          <w:i/>
                          <w:iCs/>
                          <w:color w:val="434A54"/>
                          <w:sz w:val="20"/>
                          <w:szCs w:val="20"/>
                        </w:rPr>
                      </w:pPr>
                      <w:r w:rsidRPr="00EF614C">
                        <w:rPr>
                          <w:rFonts w:ascii="MyriadPro-It" w:hAnsi="MyriadPro-It" w:cs="MyriadPro-It"/>
                          <w:i/>
                          <w:iCs/>
                          <w:color w:val="434A54"/>
                          <w:sz w:val="20"/>
                          <w:szCs w:val="20"/>
                        </w:rPr>
                        <w:t>In 1997 the Lord spoke to me and said, “I want to use you to turn the hearts of my people back to myself.” I said, “Why Lord?” He said, “Because their hearts are everywhere.”</w:t>
                      </w:r>
                    </w:p>
                    <w:p w14:paraId="66145AB3" w14:textId="77777777" w:rsidR="00D908B4" w:rsidRDefault="00EF614C" w:rsidP="00D908B4">
                      <w:pPr>
                        <w:widowControl w:val="0"/>
                        <w:suppressAutoHyphens/>
                        <w:autoSpaceDE w:val="0"/>
                        <w:autoSpaceDN w:val="0"/>
                        <w:adjustRightInd w:val="0"/>
                        <w:spacing w:after="120" w:line="288" w:lineRule="auto"/>
                        <w:jc w:val="both"/>
                        <w:textAlignment w:val="center"/>
                        <w:rPr>
                          <w:rFonts w:ascii="MyriadPro-Regular" w:hAnsi="MyriadPro-Regular" w:cs="MyriadPro-Regular"/>
                          <w:color w:val="434A54"/>
                          <w:sz w:val="20"/>
                          <w:szCs w:val="20"/>
                        </w:rPr>
                      </w:pPr>
                      <w:r w:rsidRPr="00EF614C">
                        <w:rPr>
                          <w:rFonts w:ascii="MyriadPro-Regular" w:hAnsi="MyriadPro-Regular" w:cs="MyriadPro-Regular"/>
                          <w:color w:val="434A54"/>
                          <w:sz w:val="20"/>
                          <w:szCs w:val="20"/>
                        </w:rPr>
                        <w:t>The ministry of The Secret Place is one of turning hearts back to the Father through intimate praise and worship. It is a place of intimacy with the Father. It is a place where deep cries out to deep, and where the heart yearns for His touch.</w:t>
                      </w:r>
                      <w:r w:rsidR="00D908B4">
                        <w:rPr>
                          <w:rFonts w:ascii="MyriadPro-Regular" w:hAnsi="MyriadPro-Regular" w:cs="MyriadPro-Regular"/>
                          <w:color w:val="434A54"/>
                          <w:sz w:val="20"/>
                          <w:szCs w:val="20"/>
                        </w:rPr>
                        <w:t xml:space="preserve"> </w:t>
                      </w:r>
                    </w:p>
                    <w:p w14:paraId="616F2A77" w14:textId="77777777" w:rsidR="00D908B4" w:rsidRDefault="00D908B4" w:rsidP="00D908B4">
                      <w:pPr>
                        <w:widowControl w:val="0"/>
                        <w:suppressAutoHyphens/>
                        <w:autoSpaceDE w:val="0"/>
                        <w:autoSpaceDN w:val="0"/>
                        <w:adjustRightInd w:val="0"/>
                        <w:spacing w:after="120" w:line="288" w:lineRule="auto"/>
                        <w:jc w:val="both"/>
                        <w:textAlignment w:val="center"/>
                        <w:rPr>
                          <w:rFonts w:ascii="MyriadPro-Regular" w:hAnsi="MyriadPro-Regular" w:cs="MyriadPro-Regular"/>
                          <w:color w:val="434A54"/>
                          <w:sz w:val="20"/>
                          <w:szCs w:val="20"/>
                        </w:rPr>
                      </w:pPr>
                      <w:r>
                        <w:rPr>
                          <w:rFonts w:ascii="MyriadPro-Regular" w:hAnsi="MyriadPro-Regular" w:cs="MyriadPro-Regular"/>
                          <w:color w:val="434A54"/>
                          <w:sz w:val="20"/>
                          <w:szCs w:val="20"/>
                        </w:rPr>
                        <w:t>T</w:t>
                      </w:r>
                      <w:r w:rsidR="00EF614C" w:rsidRPr="00EF614C">
                        <w:rPr>
                          <w:rFonts w:ascii="MyriadPro-Regular" w:hAnsi="MyriadPro-Regular" w:cs="MyriadPro-Regular"/>
                          <w:color w:val="434A54"/>
                          <w:sz w:val="20"/>
                          <w:szCs w:val="20"/>
                        </w:rPr>
                        <w:t>he songs of The Secret Place are not Christian entertainment, they are songs of the heart and simple intimate expressions of spontaneous prophetic worship. They are not polished performances, they are prayer in song. The music is not just a listening</w:t>
                      </w:r>
                      <w:r>
                        <w:rPr>
                          <w:rFonts w:ascii="MyriadPro-Regular" w:hAnsi="MyriadPro-Regular" w:cs="MyriadPro-Regular"/>
                          <w:color w:val="434A54"/>
                          <w:sz w:val="20"/>
                          <w:szCs w:val="20"/>
                        </w:rPr>
                        <w:t xml:space="preserve"> </w:t>
                      </w:r>
                      <w:r w:rsidR="00EF614C" w:rsidRPr="00EF614C">
                        <w:rPr>
                          <w:rFonts w:ascii="MyriadPro-Regular" w:hAnsi="MyriadPro-Regular" w:cs="MyriadPro-Regular"/>
                          <w:color w:val="434A54"/>
                          <w:sz w:val="20"/>
                          <w:szCs w:val="20"/>
                        </w:rPr>
                        <w:t xml:space="preserve">experience, it is a journey of worship. </w:t>
                      </w:r>
                    </w:p>
                    <w:p w14:paraId="1CFE6692" w14:textId="77777777" w:rsidR="00D908B4" w:rsidRDefault="00EF614C" w:rsidP="00D908B4">
                      <w:pPr>
                        <w:widowControl w:val="0"/>
                        <w:suppressAutoHyphens/>
                        <w:autoSpaceDE w:val="0"/>
                        <w:autoSpaceDN w:val="0"/>
                        <w:adjustRightInd w:val="0"/>
                        <w:spacing w:after="120" w:line="288" w:lineRule="auto"/>
                        <w:jc w:val="both"/>
                        <w:textAlignment w:val="center"/>
                        <w:rPr>
                          <w:rFonts w:ascii="MyriadPro-Regular" w:hAnsi="MyriadPro-Regular" w:cs="MyriadPro-Regular"/>
                          <w:color w:val="434A54"/>
                          <w:sz w:val="20"/>
                          <w:szCs w:val="20"/>
                        </w:rPr>
                      </w:pPr>
                      <w:r w:rsidRPr="00EF614C">
                        <w:rPr>
                          <w:rFonts w:ascii="MyriadPro-Regular" w:hAnsi="MyriadPro-Regular" w:cs="MyriadPro-Regular"/>
                          <w:color w:val="434A54"/>
                          <w:sz w:val="20"/>
                          <w:szCs w:val="20"/>
                        </w:rPr>
                        <w:t xml:space="preserve">There is a cry today in the hearts of God’s people for a fresh touch from heaven. We need songs that are God-breathed, songs that are birthed in another world and can bring that world to us, songs that are so touched by His presence that they capture every heart for Him. There, in the secret place, we will be captivated by His love and consumed with His purpose for our lives. There, in the intimacy of worship, we will lay down our brief lives in pursuit of the greatest privilege ever offered to man </w:t>
                      </w:r>
                      <w:r w:rsidR="00D908B4">
                        <w:rPr>
                          <w:rFonts w:ascii="MyriadPro-Regular" w:hAnsi="MyriadPro-Regular" w:cs="MyriadPro-Regular"/>
                          <w:color w:val="434A54"/>
                          <w:sz w:val="20"/>
                          <w:szCs w:val="20"/>
                        </w:rPr>
                        <w:t>…</w:t>
                      </w:r>
                    </w:p>
                    <w:p w14:paraId="3FB0BCED" w14:textId="66B1B2B3" w:rsidR="00EF614C" w:rsidRDefault="00EF614C" w:rsidP="00D908B4">
                      <w:pPr>
                        <w:widowControl w:val="0"/>
                        <w:suppressAutoHyphens/>
                        <w:autoSpaceDE w:val="0"/>
                        <w:autoSpaceDN w:val="0"/>
                        <w:adjustRightInd w:val="0"/>
                        <w:spacing w:after="120" w:line="288" w:lineRule="auto"/>
                        <w:jc w:val="both"/>
                        <w:textAlignment w:val="center"/>
                        <w:rPr>
                          <w:rFonts w:ascii="MyriadPro-Regular" w:hAnsi="MyriadPro-Regular" w:cs="MyriadPro-Regular"/>
                          <w:color w:val="434A54"/>
                          <w:sz w:val="20"/>
                          <w:szCs w:val="20"/>
                        </w:rPr>
                      </w:pPr>
                      <w:r w:rsidRPr="00EF614C">
                        <w:rPr>
                          <w:rFonts w:ascii="MyriadPro-Regular" w:hAnsi="MyriadPro-Regular" w:cs="MyriadPro-Regular"/>
                          <w:color w:val="434A54"/>
                          <w:sz w:val="20"/>
                          <w:szCs w:val="20"/>
                        </w:rPr>
                        <w:t>- to be lovers of God.</w:t>
                      </w:r>
                    </w:p>
                    <w:p w14:paraId="58B942B9" w14:textId="2B205ECB" w:rsidR="00592984" w:rsidRPr="00592984" w:rsidRDefault="00592984" w:rsidP="00D908B4">
                      <w:pPr>
                        <w:widowControl w:val="0"/>
                        <w:suppressAutoHyphens/>
                        <w:autoSpaceDE w:val="0"/>
                        <w:autoSpaceDN w:val="0"/>
                        <w:adjustRightInd w:val="0"/>
                        <w:spacing w:after="120" w:line="288" w:lineRule="auto"/>
                        <w:jc w:val="both"/>
                        <w:textAlignment w:val="center"/>
                        <w:rPr>
                          <w:rFonts w:ascii="Mistral" w:hAnsi="Mistral"/>
                          <w:i/>
                          <w:sz w:val="28"/>
                          <w:szCs w:val="28"/>
                        </w:rPr>
                      </w:pPr>
                      <w:r w:rsidRPr="00592984">
                        <w:rPr>
                          <w:rFonts w:ascii="Mistral" w:hAnsi="Mistral" w:cs="MyriadPro-Regular"/>
                          <w:i/>
                          <w:color w:val="434A54"/>
                          <w:sz w:val="28"/>
                          <w:szCs w:val="28"/>
                        </w:rPr>
                        <w:t>Ray Watson</w:t>
                      </w:r>
                    </w:p>
                  </w:txbxContent>
                </v:textbox>
                <w10:wrap type="square"/>
              </v:shape>
            </w:pict>
          </mc:Fallback>
        </mc:AlternateContent>
      </w:r>
      <w:r w:rsidR="00D908B4">
        <w:rPr>
          <w:noProof/>
          <w:lang w:val="en-NZ" w:eastAsia="en-NZ"/>
        </w:rPr>
        <mc:AlternateContent>
          <mc:Choice Requires="wps">
            <w:drawing>
              <wp:anchor distT="0" distB="0" distL="114300" distR="114300" simplePos="0" relativeHeight="251659264" behindDoc="0" locked="0" layoutInCell="1" allowOverlap="1" wp14:anchorId="763D45F3" wp14:editId="6F078B56">
                <wp:simplePos x="0" y="0"/>
                <wp:positionH relativeFrom="column">
                  <wp:posOffset>276225</wp:posOffset>
                </wp:positionH>
                <wp:positionV relativeFrom="paragraph">
                  <wp:posOffset>2286000</wp:posOffset>
                </wp:positionV>
                <wp:extent cx="4752975" cy="2057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752975" cy="205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1">
                        <w:txbxContent>
                          <w:p w14:paraId="6800E64D" w14:textId="77777777" w:rsidR="00EF614C" w:rsidRPr="00EF614C" w:rsidRDefault="00EF614C" w:rsidP="00EF614C">
                            <w:pPr>
                              <w:widowControl w:val="0"/>
                              <w:suppressAutoHyphens/>
                              <w:autoSpaceDE w:val="0"/>
                              <w:autoSpaceDN w:val="0"/>
                              <w:adjustRightInd w:val="0"/>
                              <w:spacing w:after="120" w:line="288" w:lineRule="auto"/>
                              <w:jc w:val="both"/>
                              <w:textAlignment w:val="center"/>
                              <w:rPr>
                                <w:rFonts w:ascii="MyriadPro-It" w:hAnsi="MyriadPro-It" w:cs="MyriadPro-It"/>
                                <w:i/>
                                <w:iCs/>
                                <w:color w:val="434A54"/>
                                <w:sz w:val="20"/>
                                <w:szCs w:val="20"/>
                              </w:rPr>
                            </w:pPr>
                            <w:r w:rsidRPr="00EF614C">
                              <w:rPr>
                                <w:rFonts w:ascii="MyriadPro-It" w:hAnsi="MyriadPro-It" w:cs="MyriadPro-It"/>
                                <w:i/>
                                <w:iCs/>
                                <w:color w:val="434A54"/>
                                <w:sz w:val="20"/>
                                <w:szCs w:val="20"/>
                              </w:rPr>
                              <w:t>In 1997 the Lord spoke to me and said, “I want to use you to turn the hearts of my people back to myself.” I said, “Why Lord?” He said, “Because their hearts are everywhere.”</w:t>
                            </w:r>
                          </w:p>
                          <w:p w14:paraId="058FFD0E" w14:textId="77777777" w:rsidR="00EF614C" w:rsidRPr="00EF614C" w:rsidRDefault="00EF614C" w:rsidP="00EF614C">
                            <w:pPr>
                              <w:widowControl w:val="0"/>
                              <w:suppressAutoHyphens/>
                              <w:autoSpaceDE w:val="0"/>
                              <w:autoSpaceDN w:val="0"/>
                              <w:adjustRightInd w:val="0"/>
                              <w:spacing w:after="120" w:line="288" w:lineRule="auto"/>
                              <w:jc w:val="both"/>
                              <w:textAlignment w:val="center"/>
                              <w:rPr>
                                <w:rFonts w:ascii="MyriadPro-Regular" w:hAnsi="MyriadPro-Regular" w:cs="MyriadPro-Regular"/>
                                <w:color w:val="434A54"/>
                                <w:sz w:val="20"/>
                                <w:szCs w:val="20"/>
                              </w:rPr>
                            </w:pPr>
                            <w:r w:rsidRPr="00EF614C">
                              <w:rPr>
                                <w:rFonts w:ascii="MyriadPro-Regular" w:hAnsi="MyriadPro-Regular" w:cs="MyriadPro-Regular"/>
                                <w:color w:val="434A54"/>
                                <w:sz w:val="20"/>
                                <w:szCs w:val="20"/>
                              </w:rPr>
                              <w:t>The ministry of The Secret Place is one of turning hearts back to the Father through intimate praise and worship. It is a place of intimacy with the Father. It is a place where deep cries out to deep, and where the heart yearns for His touch.</w:t>
                            </w:r>
                          </w:p>
                          <w:p w14:paraId="7FEBB6D5" w14:textId="48951F48" w:rsidR="00EF614C" w:rsidRPr="00EF614C" w:rsidRDefault="00D908B4" w:rsidP="00EF614C">
                            <w:pPr>
                              <w:widowControl w:val="0"/>
                              <w:suppressAutoHyphens/>
                              <w:autoSpaceDE w:val="0"/>
                              <w:autoSpaceDN w:val="0"/>
                              <w:adjustRightInd w:val="0"/>
                              <w:spacing w:after="120" w:line="288" w:lineRule="auto"/>
                              <w:jc w:val="both"/>
                              <w:textAlignment w:val="center"/>
                              <w:rPr>
                                <w:rFonts w:ascii="MyriadPro-Regular" w:hAnsi="MyriadPro-Regular" w:cs="MyriadPro-Regular"/>
                                <w:color w:val="434A54"/>
                                <w:sz w:val="20"/>
                                <w:szCs w:val="20"/>
                              </w:rPr>
                            </w:pPr>
                            <w:r>
                              <w:rPr>
                                <w:rFonts w:ascii="MyriadPro-Regular" w:hAnsi="MyriadPro-Regular" w:cs="MyriadPro-Regular"/>
                                <w:color w:val="434A54"/>
                                <w:sz w:val="20"/>
                                <w:szCs w:val="20"/>
                              </w:rPr>
                              <w:t>T</w:t>
                            </w:r>
                            <w:r w:rsidR="00EF614C" w:rsidRPr="00EF614C">
                              <w:rPr>
                                <w:rFonts w:ascii="MyriadPro-Regular" w:hAnsi="MyriadPro-Regular" w:cs="MyriadPro-Regular"/>
                                <w:color w:val="434A54"/>
                                <w:sz w:val="20"/>
                                <w:szCs w:val="20"/>
                              </w:rPr>
                              <w:t>he songs of The Secret</w:t>
                            </w:r>
                            <w:r w:rsidR="00A17F18">
                              <w:rPr>
                                <w:rFonts w:ascii="MyriadPro-Regular" w:hAnsi="MyriadPro-Regular" w:cs="MyriadPro-Regular"/>
                                <w:color w:val="434A54"/>
                                <w:sz w:val="20"/>
                                <w:szCs w:val="20"/>
                              </w:rPr>
                              <w:t xml:space="preserve"> </w:t>
                            </w:r>
                            <w:r w:rsidR="00EF614C" w:rsidRPr="00EF614C">
                              <w:rPr>
                                <w:rFonts w:ascii="MyriadPro-Regular" w:hAnsi="MyriadPro-Regular" w:cs="MyriadPro-Regular"/>
                                <w:color w:val="434A54"/>
                                <w:sz w:val="20"/>
                                <w:szCs w:val="20"/>
                              </w:rPr>
                              <w:t xml:space="preserve">Place are not Christian entertainment, they are songs of the heart and simple intimate expressions of spontaneous prophetic worship. They are not polished performances, they are prayer in song. The music is not just a listening experience, it is a journey of worship. </w:t>
                            </w:r>
                          </w:p>
                          <w:p w14:paraId="5823F7A1" w14:textId="77777777" w:rsidR="00A17F18" w:rsidRDefault="00EF614C" w:rsidP="00D908B4">
                            <w:pPr>
                              <w:widowControl w:val="0"/>
                              <w:suppressAutoHyphens/>
                              <w:autoSpaceDE w:val="0"/>
                              <w:autoSpaceDN w:val="0"/>
                              <w:adjustRightInd w:val="0"/>
                              <w:spacing w:line="288" w:lineRule="auto"/>
                              <w:jc w:val="both"/>
                              <w:textAlignment w:val="center"/>
                              <w:rPr>
                                <w:rFonts w:ascii="MyriadPro-Regular" w:hAnsi="MyriadPro-Regular" w:cs="MyriadPro-Regular"/>
                                <w:color w:val="434A54"/>
                                <w:sz w:val="20"/>
                                <w:szCs w:val="20"/>
                              </w:rPr>
                            </w:pPr>
                            <w:r w:rsidRPr="00EF614C">
                              <w:rPr>
                                <w:rFonts w:ascii="MyriadPro-Regular" w:hAnsi="MyriadPro-Regular" w:cs="MyriadPro-Regular"/>
                                <w:color w:val="434A54"/>
                                <w:sz w:val="20"/>
                                <w:szCs w:val="20"/>
                              </w:rPr>
                              <w:t>There is a cry today in the hearts of God’s people for a fresh touch from heaven. We need songs that are God-breathed, songs that are birthed in another world and can bring that world to us, songs that are so touched by His presence that they capture every heart for Him. There, in the secret place, we will be captivated by His love and consumed with His purpose for our lives. There, in the intimacy of worship, we will lay down our brief lives in pursuit of the greatest privilege ever offered to man</w:t>
                            </w:r>
                            <w:r w:rsidR="00A17F18">
                              <w:rPr>
                                <w:rFonts w:ascii="MyriadPro-Regular" w:hAnsi="MyriadPro-Regular" w:cs="MyriadPro-Regular"/>
                                <w:color w:val="434A54"/>
                                <w:sz w:val="20"/>
                                <w:szCs w:val="20"/>
                              </w:rPr>
                              <w:t xml:space="preserve"> …</w:t>
                            </w:r>
                          </w:p>
                          <w:p w14:paraId="3EC5306D" w14:textId="76DFB1F4" w:rsidR="00923710" w:rsidRDefault="00EF614C" w:rsidP="00A17F18">
                            <w:pPr>
                              <w:widowControl w:val="0"/>
                              <w:suppressAutoHyphens/>
                              <w:autoSpaceDE w:val="0"/>
                              <w:autoSpaceDN w:val="0"/>
                              <w:adjustRightInd w:val="0"/>
                              <w:spacing w:before="120" w:line="288" w:lineRule="auto"/>
                              <w:jc w:val="both"/>
                              <w:textAlignment w:val="center"/>
                              <w:rPr>
                                <w:rFonts w:ascii="MyriadPro-Regular" w:hAnsi="MyriadPro-Regular" w:cs="MyriadPro-Regular"/>
                                <w:color w:val="434A54"/>
                                <w:sz w:val="20"/>
                                <w:szCs w:val="20"/>
                              </w:rPr>
                            </w:pPr>
                            <w:r w:rsidRPr="00EF614C">
                              <w:rPr>
                                <w:rFonts w:ascii="MyriadPro-Regular" w:hAnsi="MyriadPro-Regular" w:cs="MyriadPro-Regular"/>
                                <w:color w:val="434A54"/>
                                <w:sz w:val="20"/>
                                <w:szCs w:val="20"/>
                              </w:rPr>
                              <w:t xml:space="preserve"> - to be lovers of God.</w:t>
                            </w:r>
                          </w:p>
                          <w:p w14:paraId="20C8CA66" w14:textId="4F100B66" w:rsidR="00592984" w:rsidRPr="00592984" w:rsidRDefault="00592984" w:rsidP="00A17F18">
                            <w:pPr>
                              <w:widowControl w:val="0"/>
                              <w:suppressAutoHyphens/>
                              <w:autoSpaceDE w:val="0"/>
                              <w:autoSpaceDN w:val="0"/>
                              <w:adjustRightInd w:val="0"/>
                              <w:spacing w:before="120" w:line="288" w:lineRule="auto"/>
                              <w:jc w:val="both"/>
                              <w:textAlignment w:val="center"/>
                              <w:rPr>
                                <w:rFonts w:ascii="Mistral" w:hAnsi="Mistral"/>
                                <w:sz w:val="28"/>
                                <w:szCs w:val="28"/>
                              </w:rPr>
                            </w:pPr>
                            <w:r w:rsidRPr="00592984">
                              <w:rPr>
                                <w:rFonts w:ascii="Mistral" w:hAnsi="Mistral" w:cs="MyriadPro-Regular"/>
                                <w:color w:val="434A54"/>
                                <w:sz w:val="28"/>
                                <w:szCs w:val="28"/>
                              </w:rPr>
                              <w:t>Ray Watson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21.75pt;margin-top:180pt;width:374.2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" filled="f" stroked="f">
                <v:textbox style="mso-next-textbox:#Text Box 8">
                  <w:txbxContent>
                    <w:p w14:paraId="6800E64D" w14:textId="77777777" w:rsidR="00EF614C" w:rsidRPr="00EF614C" w:rsidRDefault="00EF614C" w:rsidP="00EF614C">
                      <w:pPr>
                        <w:widowControl w:val="0"/>
                        <w:suppressAutoHyphens/>
                        <w:autoSpaceDE w:val="0"/>
                        <w:autoSpaceDN w:val="0"/>
                        <w:adjustRightInd w:val="0"/>
                        <w:spacing w:after="120" w:line="288" w:lineRule="auto"/>
                        <w:jc w:val="both"/>
                        <w:textAlignment w:val="center"/>
                        <w:rPr>
                          <w:rFonts w:ascii="MyriadPro-It" w:hAnsi="MyriadPro-It" w:cs="MyriadPro-It"/>
                          <w:i/>
                          <w:iCs/>
                          <w:color w:val="434A54"/>
                          <w:sz w:val="20"/>
                          <w:szCs w:val="20"/>
                        </w:rPr>
                      </w:pPr>
                      <w:r w:rsidRPr="00EF614C">
                        <w:rPr>
                          <w:rFonts w:ascii="MyriadPro-It" w:hAnsi="MyriadPro-It" w:cs="MyriadPro-It"/>
                          <w:i/>
                          <w:iCs/>
                          <w:color w:val="434A54"/>
                          <w:sz w:val="20"/>
                          <w:szCs w:val="20"/>
                        </w:rPr>
                        <w:t>In 1997 the Lord spoke to me and said, “I want to use you to turn the hearts of my people back to myself.” I said, “Why Lord?” He said, “Because their hearts are everywhere.”</w:t>
                      </w:r>
                    </w:p>
                    <w:p w14:paraId="058FFD0E" w14:textId="77777777" w:rsidR="00EF614C" w:rsidRPr="00EF614C" w:rsidRDefault="00EF614C" w:rsidP="00EF614C">
                      <w:pPr>
                        <w:widowControl w:val="0"/>
                        <w:suppressAutoHyphens/>
                        <w:autoSpaceDE w:val="0"/>
                        <w:autoSpaceDN w:val="0"/>
                        <w:adjustRightInd w:val="0"/>
                        <w:spacing w:after="120" w:line="288" w:lineRule="auto"/>
                        <w:jc w:val="both"/>
                        <w:textAlignment w:val="center"/>
                        <w:rPr>
                          <w:rFonts w:ascii="MyriadPro-Regular" w:hAnsi="MyriadPro-Regular" w:cs="MyriadPro-Regular"/>
                          <w:color w:val="434A54"/>
                          <w:sz w:val="20"/>
                          <w:szCs w:val="20"/>
                        </w:rPr>
                      </w:pPr>
                      <w:r w:rsidRPr="00EF614C">
                        <w:rPr>
                          <w:rFonts w:ascii="MyriadPro-Regular" w:hAnsi="MyriadPro-Regular" w:cs="MyriadPro-Regular"/>
                          <w:color w:val="434A54"/>
                          <w:sz w:val="20"/>
                          <w:szCs w:val="20"/>
                        </w:rPr>
                        <w:t>The ministry of The Secret Place is one of turning hearts back to the Father through intimate praise and worship. It is a place of intimacy with the Father. It is a place where deep cries out to deep, and where the heart yearns for His touch.</w:t>
                      </w:r>
                    </w:p>
                    <w:p w14:paraId="7FEBB6D5" w14:textId="48951F48" w:rsidR="00EF614C" w:rsidRPr="00EF614C" w:rsidRDefault="00D908B4" w:rsidP="00EF614C">
                      <w:pPr>
                        <w:widowControl w:val="0"/>
                        <w:suppressAutoHyphens/>
                        <w:autoSpaceDE w:val="0"/>
                        <w:autoSpaceDN w:val="0"/>
                        <w:adjustRightInd w:val="0"/>
                        <w:spacing w:after="120" w:line="288" w:lineRule="auto"/>
                        <w:jc w:val="both"/>
                        <w:textAlignment w:val="center"/>
                        <w:rPr>
                          <w:rFonts w:ascii="MyriadPro-Regular" w:hAnsi="MyriadPro-Regular" w:cs="MyriadPro-Regular"/>
                          <w:color w:val="434A54"/>
                          <w:sz w:val="20"/>
                          <w:szCs w:val="20"/>
                        </w:rPr>
                      </w:pPr>
                      <w:r>
                        <w:rPr>
                          <w:rFonts w:ascii="MyriadPro-Regular" w:hAnsi="MyriadPro-Regular" w:cs="MyriadPro-Regular"/>
                          <w:color w:val="434A54"/>
                          <w:sz w:val="20"/>
                          <w:szCs w:val="20"/>
                        </w:rPr>
                        <w:t>T</w:t>
                      </w:r>
                      <w:r w:rsidR="00EF614C" w:rsidRPr="00EF614C">
                        <w:rPr>
                          <w:rFonts w:ascii="MyriadPro-Regular" w:hAnsi="MyriadPro-Regular" w:cs="MyriadPro-Regular"/>
                          <w:color w:val="434A54"/>
                          <w:sz w:val="20"/>
                          <w:szCs w:val="20"/>
                        </w:rPr>
                        <w:t>he songs of The Secret</w:t>
                      </w:r>
                      <w:r w:rsidR="00A17F18">
                        <w:rPr>
                          <w:rFonts w:ascii="MyriadPro-Regular" w:hAnsi="MyriadPro-Regular" w:cs="MyriadPro-Regular"/>
                          <w:color w:val="434A54"/>
                          <w:sz w:val="20"/>
                          <w:szCs w:val="20"/>
                        </w:rPr>
                        <w:t xml:space="preserve"> </w:t>
                      </w:r>
                      <w:r w:rsidR="00EF614C" w:rsidRPr="00EF614C">
                        <w:rPr>
                          <w:rFonts w:ascii="MyriadPro-Regular" w:hAnsi="MyriadPro-Regular" w:cs="MyriadPro-Regular"/>
                          <w:color w:val="434A54"/>
                          <w:sz w:val="20"/>
                          <w:szCs w:val="20"/>
                        </w:rPr>
                        <w:t xml:space="preserve">Place are not Christian entertainment, they are songs of the heart and simple intimate expressions of spontaneous prophetic worship. They are not polished performances, they are prayer in song. The music is not just a listening experience, it is a journey of worship. </w:t>
                      </w:r>
                    </w:p>
                    <w:p w14:paraId="5823F7A1" w14:textId="77777777" w:rsidR="00A17F18" w:rsidRDefault="00EF614C" w:rsidP="00D908B4">
                      <w:pPr>
                        <w:widowControl w:val="0"/>
                        <w:suppressAutoHyphens/>
                        <w:autoSpaceDE w:val="0"/>
                        <w:autoSpaceDN w:val="0"/>
                        <w:adjustRightInd w:val="0"/>
                        <w:spacing w:line="288" w:lineRule="auto"/>
                        <w:jc w:val="both"/>
                        <w:textAlignment w:val="center"/>
                        <w:rPr>
                          <w:rFonts w:ascii="MyriadPro-Regular" w:hAnsi="MyriadPro-Regular" w:cs="MyriadPro-Regular"/>
                          <w:color w:val="434A54"/>
                          <w:sz w:val="20"/>
                          <w:szCs w:val="20"/>
                        </w:rPr>
                      </w:pPr>
                      <w:r w:rsidRPr="00EF614C">
                        <w:rPr>
                          <w:rFonts w:ascii="MyriadPro-Regular" w:hAnsi="MyriadPro-Regular" w:cs="MyriadPro-Regular"/>
                          <w:color w:val="434A54"/>
                          <w:sz w:val="20"/>
                          <w:szCs w:val="20"/>
                        </w:rPr>
                        <w:t>There is a cry today in the hearts of God’s people for a fresh touch from heaven. We need songs that are God-breathed, songs that are birthed in another world and can bring that world to us, songs that are so touched by His presence that they capture every heart for Him. There, in the secret place, we will be captivated by His love and consumed with His purpose for our lives. There, in the intimacy of worship, we will lay down our brief lives in pursuit of the greatest privilege ever offered to man</w:t>
                      </w:r>
                      <w:r w:rsidR="00A17F18">
                        <w:rPr>
                          <w:rFonts w:ascii="MyriadPro-Regular" w:hAnsi="MyriadPro-Regular" w:cs="MyriadPro-Regular"/>
                          <w:color w:val="434A54"/>
                          <w:sz w:val="20"/>
                          <w:szCs w:val="20"/>
                        </w:rPr>
                        <w:t xml:space="preserve"> …</w:t>
                      </w:r>
                    </w:p>
                    <w:p w14:paraId="3EC5306D" w14:textId="76DFB1F4" w:rsidR="00923710" w:rsidRDefault="00EF614C" w:rsidP="00A17F18">
                      <w:pPr>
                        <w:widowControl w:val="0"/>
                        <w:suppressAutoHyphens/>
                        <w:autoSpaceDE w:val="0"/>
                        <w:autoSpaceDN w:val="0"/>
                        <w:adjustRightInd w:val="0"/>
                        <w:spacing w:before="120" w:line="288" w:lineRule="auto"/>
                        <w:jc w:val="both"/>
                        <w:textAlignment w:val="center"/>
                        <w:rPr>
                          <w:rFonts w:ascii="MyriadPro-Regular" w:hAnsi="MyriadPro-Regular" w:cs="MyriadPro-Regular"/>
                          <w:color w:val="434A54"/>
                          <w:sz w:val="20"/>
                          <w:szCs w:val="20"/>
                        </w:rPr>
                      </w:pPr>
                      <w:r w:rsidRPr="00EF614C">
                        <w:rPr>
                          <w:rFonts w:ascii="MyriadPro-Regular" w:hAnsi="MyriadPro-Regular" w:cs="MyriadPro-Regular"/>
                          <w:color w:val="434A54"/>
                          <w:sz w:val="20"/>
                          <w:szCs w:val="20"/>
                        </w:rPr>
                        <w:t xml:space="preserve"> - to be lovers of God.</w:t>
                      </w:r>
                    </w:p>
                    <w:p w14:paraId="20C8CA66" w14:textId="4F100B66" w:rsidR="00592984" w:rsidRPr="00592984" w:rsidRDefault="00592984" w:rsidP="00A17F18">
                      <w:pPr>
                        <w:widowControl w:val="0"/>
                        <w:suppressAutoHyphens/>
                        <w:autoSpaceDE w:val="0"/>
                        <w:autoSpaceDN w:val="0"/>
                        <w:adjustRightInd w:val="0"/>
                        <w:spacing w:before="120" w:line="288" w:lineRule="auto"/>
                        <w:jc w:val="both"/>
                        <w:textAlignment w:val="center"/>
                        <w:rPr>
                          <w:rFonts w:ascii="Mistral" w:hAnsi="Mistral"/>
                          <w:sz w:val="28"/>
                          <w:szCs w:val="28"/>
                        </w:rPr>
                      </w:pPr>
                      <w:r w:rsidRPr="00592984">
                        <w:rPr>
                          <w:rFonts w:ascii="Mistral" w:hAnsi="Mistral" w:cs="MyriadPro-Regular"/>
                          <w:color w:val="434A54"/>
                          <w:sz w:val="28"/>
                          <w:szCs w:val="28"/>
                        </w:rPr>
                        <w:t>Ray Watson</w:t>
                      </w:r>
                    </w:p>
                  </w:txbxContent>
                </v:textbox>
                <w10:wrap type="square"/>
              </v:shape>
            </w:pict>
          </mc:Fallback>
        </mc:AlternateContent>
      </w:r>
      <w:r w:rsidR="00EF614C">
        <w:rPr>
          <w:noProof/>
          <w:lang w:val="en-NZ" w:eastAsia="en-NZ"/>
        </w:rPr>
        <w:drawing>
          <wp:inline distT="0" distB="0" distL="0" distR="0" wp14:anchorId="3365CC52" wp14:editId="635C3C68">
            <wp:extent cx="5268595" cy="75374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ver TSP A5-notext.pdf"/>
                    <pic:cNvPicPr/>
                  </pic:nvPicPr>
                  <pic:blipFill>
                    <a:blip r:embed="rId5">
                      <a:extLst>
                        <a:ext uri="{28A0092B-C50C-407E-A947-70E740481C1C}">
                          <a14:useLocalDpi xmlns:a14="http://schemas.microsoft.com/office/drawing/2010/main" val="0"/>
                        </a:ext>
                      </a:extLst>
                    </a:blip>
                    <a:stretch>
                      <a:fillRect/>
                    </a:stretch>
                  </pic:blipFill>
                  <pic:spPr>
                    <a:xfrm>
                      <a:off x="0" y="0"/>
                      <a:ext cx="5268595" cy="7537450"/>
                    </a:xfrm>
                    <a:prstGeom prst="rect">
                      <a:avLst/>
                    </a:prstGeom>
                  </pic:spPr>
                </pic:pic>
              </a:graphicData>
            </a:graphic>
          </wp:inline>
        </w:drawing>
      </w:r>
      <w:r w:rsidR="00923710">
        <w:t xml:space="preserve">   </w:t>
      </w:r>
      <w:r w:rsidR="00EF614C">
        <w:rPr>
          <w:noProof/>
          <w:lang w:val="en-NZ" w:eastAsia="en-NZ"/>
        </w:rPr>
        <w:drawing>
          <wp:inline distT="0" distB="0" distL="0" distR="0" wp14:anchorId="64863AB8" wp14:editId="35C2B2EA">
            <wp:extent cx="5266375" cy="7543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ver TSP A5-notext.pdf"/>
                    <pic:cNvPicPr/>
                  </pic:nvPicPr>
                  <pic:blipFill>
                    <a:blip r:embed="rId5">
                      <a:extLst>
                        <a:ext uri="{28A0092B-C50C-407E-A947-70E740481C1C}">
                          <a14:useLocalDpi xmlns:a14="http://schemas.microsoft.com/office/drawing/2010/main" val="0"/>
                        </a:ext>
                      </a:extLst>
                    </a:blip>
                    <a:stretch>
                      <a:fillRect/>
                    </a:stretch>
                  </pic:blipFill>
                  <pic:spPr>
                    <a:xfrm>
                      <a:off x="0" y="0"/>
                      <a:ext cx="5268595" cy="7546979"/>
                    </a:xfrm>
                    <a:prstGeom prst="rect">
                      <a:avLst/>
                    </a:prstGeom>
                  </pic:spPr>
                </pic:pic>
              </a:graphicData>
            </a:graphic>
          </wp:inline>
        </w:drawing>
      </w:r>
      <w:bookmarkStart w:id="0" w:name="_GoBack"/>
      <w:bookmarkEnd w:id="0"/>
    </w:p>
    <w:sectPr w:rsidR="00B8336D" w:rsidSect="00923710">
      <w:pgSz w:w="16840" w:h="11900" w:orient="landscape"/>
      <w:pgMar w:top="30" w:right="2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MyriadPro-It">
    <w:altName w:val="Myriad Pro"/>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10"/>
    <w:rsid w:val="00592984"/>
    <w:rsid w:val="00692986"/>
    <w:rsid w:val="00923710"/>
    <w:rsid w:val="00A17F18"/>
    <w:rsid w:val="00B8336D"/>
    <w:rsid w:val="00D908B4"/>
    <w:rsid w:val="00EF6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E17C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7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710"/>
    <w:rPr>
      <w:rFonts w:ascii="Lucida Grande" w:hAnsi="Lucida Grande" w:cs="Lucida Grande"/>
      <w:sz w:val="18"/>
      <w:szCs w:val="18"/>
    </w:rPr>
  </w:style>
  <w:style w:type="paragraph" w:customStyle="1" w:styleId="BasicParagraph">
    <w:name w:val="[Basic Paragraph]"/>
    <w:basedOn w:val="Normal"/>
    <w:uiPriority w:val="99"/>
    <w:rsid w:val="00923710"/>
    <w:pPr>
      <w:widowControl w:val="0"/>
      <w:autoSpaceDE w:val="0"/>
      <w:autoSpaceDN w:val="0"/>
      <w:adjustRightInd w:val="0"/>
      <w:spacing w:line="288" w:lineRule="auto"/>
      <w:textAlignment w:val="center"/>
    </w:pPr>
    <w:rPr>
      <w:rFonts w:ascii="Times-Roman" w:hAnsi="Times-Roman" w:cs="Times-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7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710"/>
    <w:rPr>
      <w:rFonts w:ascii="Lucida Grande" w:hAnsi="Lucida Grande" w:cs="Lucida Grande"/>
      <w:sz w:val="18"/>
      <w:szCs w:val="18"/>
    </w:rPr>
  </w:style>
  <w:style w:type="paragraph" w:customStyle="1" w:styleId="BasicParagraph">
    <w:name w:val="[Basic Paragraph]"/>
    <w:basedOn w:val="Normal"/>
    <w:uiPriority w:val="99"/>
    <w:rsid w:val="00923710"/>
    <w:pPr>
      <w:widowControl w:val="0"/>
      <w:autoSpaceDE w:val="0"/>
      <w:autoSpaceDN w:val="0"/>
      <w:adjustRightInd w:val="0"/>
      <w:spacing w:line="288" w:lineRule="auto"/>
      <w:textAlignment w:val="center"/>
    </w:pPr>
    <w:rPr>
      <w:rFonts w:ascii="Times-Roman" w:hAnsi="Times-Roman" w:cs="Times-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 </cp:lastModifiedBy>
  <cp:revision>4</cp:revision>
  <dcterms:created xsi:type="dcterms:W3CDTF">2014-06-17T00:30:00Z</dcterms:created>
  <dcterms:modified xsi:type="dcterms:W3CDTF">2014-06-20T22:44:00Z</dcterms:modified>
</cp:coreProperties>
</file>